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FEF75" w14:textId="4AB4619A" w:rsidR="00D83868" w:rsidRPr="002667CF" w:rsidRDefault="00965E10" w:rsidP="00C55143">
      <w:pPr>
        <w:pStyle w:val="Title"/>
      </w:pPr>
      <w:r w:rsidRPr="002667CF">
        <w:t>Lesson Observation Form</w:t>
      </w:r>
    </w:p>
    <w:tbl>
      <w:tblPr>
        <w:tblStyle w:val="TableGrid"/>
        <w:tblW w:w="0" w:type="auto"/>
        <w:tblInd w:w="-973" w:type="dxa"/>
        <w:tblLook w:val="04A0" w:firstRow="1" w:lastRow="0" w:firstColumn="1" w:lastColumn="0" w:noHBand="0" w:noVBand="1"/>
      </w:tblPr>
      <w:tblGrid>
        <w:gridCol w:w="3828"/>
        <w:gridCol w:w="1488"/>
        <w:gridCol w:w="5316"/>
      </w:tblGrid>
      <w:tr w:rsidR="00965E10" w:rsidRPr="002667CF" w14:paraId="7F5498E0" w14:textId="77777777" w:rsidTr="00594091">
        <w:tc>
          <w:tcPr>
            <w:tcW w:w="5316" w:type="dxa"/>
            <w:gridSpan w:val="2"/>
          </w:tcPr>
          <w:p w14:paraId="21A25BC9" w14:textId="77777777" w:rsidR="00965E10" w:rsidRPr="002667CF" w:rsidRDefault="00965E10" w:rsidP="00965E10">
            <w:pPr>
              <w:ind w:left="720" w:hanging="720"/>
              <w:rPr>
                <w:rFonts w:asciiTheme="majorHAnsi" w:hAnsiTheme="majorHAnsi"/>
              </w:rPr>
            </w:pPr>
            <w:r w:rsidRPr="002667CF">
              <w:rPr>
                <w:rFonts w:asciiTheme="majorHAnsi" w:hAnsiTheme="majorHAnsi"/>
              </w:rPr>
              <w:t xml:space="preserve">Trainee: </w:t>
            </w:r>
          </w:p>
        </w:tc>
        <w:tc>
          <w:tcPr>
            <w:tcW w:w="5316" w:type="dxa"/>
          </w:tcPr>
          <w:p w14:paraId="6CA7E04B" w14:textId="56B3512B" w:rsidR="00965E10" w:rsidRPr="002667CF" w:rsidRDefault="00965E10" w:rsidP="00965E10">
            <w:pPr>
              <w:rPr>
                <w:rFonts w:asciiTheme="majorHAnsi" w:hAnsiTheme="majorHAnsi"/>
              </w:rPr>
            </w:pPr>
            <w:r w:rsidRPr="002667CF">
              <w:rPr>
                <w:rFonts w:asciiTheme="majorHAnsi" w:hAnsiTheme="majorHAnsi"/>
              </w:rPr>
              <w:t xml:space="preserve">Date: </w:t>
            </w:r>
          </w:p>
        </w:tc>
      </w:tr>
      <w:tr w:rsidR="00965E10" w:rsidRPr="002667CF" w14:paraId="2AFFBE35" w14:textId="77777777" w:rsidTr="00594091">
        <w:tc>
          <w:tcPr>
            <w:tcW w:w="5316" w:type="dxa"/>
            <w:gridSpan w:val="2"/>
          </w:tcPr>
          <w:p w14:paraId="6B79BE7C" w14:textId="77777777" w:rsidR="00965E10" w:rsidRPr="002667CF" w:rsidRDefault="00965E10" w:rsidP="00965E10">
            <w:pPr>
              <w:rPr>
                <w:rFonts w:asciiTheme="majorHAnsi" w:hAnsiTheme="majorHAnsi"/>
              </w:rPr>
            </w:pPr>
            <w:r w:rsidRPr="002667CF">
              <w:rPr>
                <w:rFonts w:asciiTheme="majorHAnsi" w:hAnsiTheme="majorHAnsi"/>
              </w:rPr>
              <w:t xml:space="preserve">School: </w:t>
            </w:r>
          </w:p>
        </w:tc>
        <w:tc>
          <w:tcPr>
            <w:tcW w:w="5316" w:type="dxa"/>
          </w:tcPr>
          <w:p w14:paraId="388D97A7" w14:textId="77777777" w:rsidR="00965E10" w:rsidRPr="002667CF" w:rsidRDefault="00965E10" w:rsidP="00965E10">
            <w:pPr>
              <w:rPr>
                <w:rFonts w:asciiTheme="majorHAnsi" w:hAnsiTheme="majorHAnsi"/>
              </w:rPr>
            </w:pPr>
            <w:r w:rsidRPr="002667CF">
              <w:rPr>
                <w:rFonts w:asciiTheme="majorHAnsi" w:hAnsiTheme="majorHAnsi"/>
              </w:rPr>
              <w:t xml:space="preserve">Number in group: </w:t>
            </w:r>
          </w:p>
        </w:tc>
      </w:tr>
      <w:tr w:rsidR="00965E10" w:rsidRPr="002667CF" w14:paraId="128ABC71" w14:textId="77777777" w:rsidTr="00594091">
        <w:tc>
          <w:tcPr>
            <w:tcW w:w="5316" w:type="dxa"/>
            <w:gridSpan w:val="2"/>
          </w:tcPr>
          <w:p w14:paraId="3030B73E" w14:textId="77777777" w:rsidR="00965E10" w:rsidRPr="002667CF" w:rsidRDefault="00965E10" w:rsidP="00965E10">
            <w:pPr>
              <w:rPr>
                <w:rFonts w:asciiTheme="majorHAnsi" w:hAnsiTheme="majorHAnsi"/>
              </w:rPr>
            </w:pPr>
            <w:r w:rsidRPr="002667CF">
              <w:rPr>
                <w:rFonts w:asciiTheme="majorHAnsi" w:hAnsiTheme="majorHAnsi"/>
              </w:rPr>
              <w:t xml:space="preserve">Class/year group: </w:t>
            </w:r>
          </w:p>
        </w:tc>
        <w:tc>
          <w:tcPr>
            <w:tcW w:w="5316" w:type="dxa"/>
          </w:tcPr>
          <w:p w14:paraId="57F2A402" w14:textId="179E612D" w:rsidR="00965E10" w:rsidRPr="002667CF" w:rsidRDefault="00965E10" w:rsidP="00965E10">
            <w:pPr>
              <w:rPr>
                <w:rFonts w:asciiTheme="majorHAnsi" w:hAnsiTheme="majorHAnsi"/>
              </w:rPr>
            </w:pPr>
            <w:r w:rsidRPr="002667CF">
              <w:rPr>
                <w:rFonts w:asciiTheme="majorHAnsi" w:hAnsiTheme="majorHAnsi"/>
              </w:rPr>
              <w:t xml:space="preserve">Observer: </w:t>
            </w:r>
          </w:p>
        </w:tc>
      </w:tr>
      <w:tr w:rsidR="00965E10" w:rsidRPr="002667CF" w14:paraId="789AFDA6" w14:textId="77777777" w:rsidTr="00594091">
        <w:tc>
          <w:tcPr>
            <w:tcW w:w="5316" w:type="dxa"/>
            <w:gridSpan w:val="2"/>
            <w:tcBorders>
              <w:bottom w:val="single" w:sz="24" w:space="0" w:color="auto"/>
            </w:tcBorders>
          </w:tcPr>
          <w:p w14:paraId="6F6BFB1D" w14:textId="77777777" w:rsidR="00965E10" w:rsidRPr="002667CF" w:rsidRDefault="00965E10" w:rsidP="00965E10">
            <w:pPr>
              <w:rPr>
                <w:rFonts w:asciiTheme="majorHAnsi" w:hAnsiTheme="majorHAnsi"/>
              </w:rPr>
            </w:pPr>
            <w:r w:rsidRPr="002667CF">
              <w:rPr>
                <w:rFonts w:asciiTheme="majorHAnsi" w:hAnsiTheme="majorHAnsi"/>
              </w:rPr>
              <w:t xml:space="preserve">Lesson topic: </w:t>
            </w:r>
          </w:p>
        </w:tc>
        <w:tc>
          <w:tcPr>
            <w:tcW w:w="5316" w:type="dxa"/>
            <w:tcBorders>
              <w:bottom w:val="single" w:sz="24" w:space="0" w:color="auto"/>
            </w:tcBorders>
          </w:tcPr>
          <w:p w14:paraId="1C8D6CFE" w14:textId="0E41A27E" w:rsidR="00965E10" w:rsidRPr="002667CF" w:rsidRDefault="00301170" w:rsidP="00965E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File checked </w:t>
            </w:r>
            <w:sdt>
              <w:sdtPr>
                <w:rPr>
                  <w:rFonts w:asciiTheme="majorHAnsi" w:hAnsiTheme="majorHAnsi"/>
                </w:rPr>
                <w:id w:val="53816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D47992" w:rsidRPr="002667CF" w14:paraId="62314CDF" w14:textId="77777777" w:rsidTr="000E6F8B">
        <w:tc>
          <w:tcPr>
            <w:tcW w:w="38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A9E561B" w14:textId="77777777" w:rsidR="00D47992" w:rsidRPr="002667CF" w:rsidRDefault="00D47992" w:rsidP="00597697">
            <w:pPr>
              <w:rPr>
                <w:rFonts w:asciiTheme="majorHAnsi" w:hAnsiTheme="majorHAnsi"/>
                <w:sz w:val="18"/>
              </w:rPr>
            </w:pPr>
            <w:r w:rsidRPr="002667CF">
              <w:rPr>
                <w:rFonts w:asciiTheme="majorHAnsi" w:hAnsiTheme="majorHAnsi"/>
                <w:sz w:val="18"/>
              </w:rPr>
              <w:t xml:space="preserve">Standards prompts (tick </w:t>
            </w:r>
            <w:r w:rsidRPr="002667CF">
              <w:rPr>
                <w:rFonts w:asciiTheme="majorHAnsi" w:hAnsiTheme="majorHAnsi"/>
                <w:i/>
                <w:sz w:val="18"/>
              </w:rPr>
              <w:t>strengths</w:t>
            </w:r>
            <w:r w:rsidRPr="002667CF">
              <w:rPr>
                <w:rFonts w:asciiTheme="majorHAnsi" w:hAnsiTheme="majorHAnsi"/>
                <w:sz w:val="18"/>
              </w:rPr>
              <w:t xml:space="preserve"> – use standards as prompts for targets)</w:t>
            </w:r>
          </w:p>
        </w:tc>
        <w:tc>
          <w:tcPr>
            <w:tcW w:w="6804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4759FC4F" w14:textId="7574B1D1" w:rsidR="00D47992" w:rsidRPr="002667CF" w:rsidRDefault="005F3461" w:rsidP="00597697">
            <w:pPr>
              <w:rPr>
                <w:rFonts w:asciiTheme="majorHAnsi" w:hAnsiTheme="majorHAnsi"/>
              </w:rPr>
            </w:pPr>
            <w:r w:rsidRPr="002667CF">
              <w:rPr>
                <w:rFonts w:asciiTheme="majorHAnsi" w:hAnsiTheme="majorHAnsi"/>
              </w:rPr>
              <w:t>Progress and outcomes</w:t>
            </w:r>
            <w:r w:rsidR="002667CF" w:rsidRPr="002667CF">
              <w:rPr>
                <w:rFonts w:asciiTheme="majorHAnsi" w:hAnsiTheme="majorHAnsi"/>
              </w:rPr>
              <w:t xml:space="preserve">: comment and </w:t>
            </w:r>
            <w:r w:rsidR="002667CF" w:rsidRPr="002667CF">
              <w:rPr>
                <w:rFonts w:asciiTheme="majorHAnsi" w:hAnsiTheme="majorHAnsi"/>
                <w:b/>
              </w:rPr>
              <w:t>evaluate</w:t>
            </w:r>
            <w:r w:rsidR="002667CF" w:rsidRPr="002667CF">
              <w:rPr>
                <w:rFonts w:asciiTheme="majorHAnsi" w:hAnsiTheme="majorHAnsi"/>
              </w:rPr>
              <w:t xml:space="preserve"> </w:t>
            </w:r>
            <w:r w:rsidR="00594091">
              <w:rPr>
                <w:rFonts w:asciiTheme="majorHAnsi" w:hAnsiTheme="majorHAnsi"/>
              </w:rPr>
              <w:t>(compulsory)</w:t>
            </w:r>
          </w:p>
        </w:tc>
      </w:tr>
      <w:tr w:rsidR="00D47992" w:rsidRPr="002667CF" w14:paraId="7411C31F" w14:textId="77777777" w:rsidTr="00594091">
        <w:trPr>
          <w:trHeight w:val="3122"/>
        </w:trPr>
        <w:tc>
          <w:tcPr>
            <w:tcW w:w="38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093C334B" w14:textId="77777777" w:rsidR="00D47992" w:rsidRPr="002667CF" w:rsidRDefault="00D47992" w:rsidP="00D47992">
            <w:pPr>
              <w:rPr>
                <w:rFonts w:asciiTheme="majorHAnsi" w:hAnsiTheme="majorHAnsi"/>
                <w:sz w:val="18"/>
              </w:rPr>
            </w:pPr>
            <w:r w:rsidRPr="002667CF">
              <w:rPr>
                <w:rFonts w:asciiTheme="majorHAnsi" w:hAnsiTheme="majorHAnsi"/>
                <w:sz w:val="18"/>
              </w:rPr>
              <w:t xml:space="preserve">2a) Be accountable for pupils’ attainment, progress and outcomes </w:t>
            </w:r>
            <w:sdt>
              <w:sdtPr>
                <w:rPr>
                  <w:rFonts w:asciiTheme="majorHAnsi" w:hAnsiTheme="majorHAnsi"/>
                  <w:sz w:val="18"/>
                </w:rPr>
                <w:id w:val="71069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67C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  <w:p w14:paraId="65888176" w14:textId="77777777" w:rsidR="00D47992" w:rsidRPr="002667CF" w:rsidRDefault="00D47992" w:rsidP="00D47992">
            <w:pPr>
              <w:rPr>
                <w:rFonts w:asciiTheme="majorHAnsi" w:hAnsiTheme="majorHAnsi"/>
                <w:sz w:val="18"/>
              </w:rPr>
            </w:pPr>
            <w:r w:rsidRPr="002667CF">
              <w:rPr>
                <w:rFonts w:asciiTheme="majorHAnsi" w:hAnsiTheme="majorHAnsi"/>
                <w:sz w:val="18"/>
              </w:rPr>
              <w:t xml:space="preserve">2b) Plan teaching to build on pupils’ capabilities and prior knowledge </w:t>
            </w:r>
            <w:sdt>
              <w:sdtPr>
                <w:rPr>
                  <w:rFonts w:asciiTheme="majorHAnsi" w:hAnsiTheme="majorHAnsi"/>
                  <w:sz w:val="18"/>
                </w:rPr>
                <w:id w:val="-68543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67C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  <w:p w14:paraId="40DB7511" w14:textId="77777777" w:rsidR="00D47992" w:rsidRPr="002667CF" w:rsidRDefault="00D47992" w:rsidP="00D47992">
            <w:pPr>
              <w:rPr>
                <w:rFonts w:asciiTheme="majorHAnsi" w:hAnsiTheme="majorHAnsi"/>
                <w:sz w:val="18"/>
              </w:rPr>
            </w:pPr>
            <w:r w:rsidRPr="002667CF">
              <w:rPr>
                <w:rFonts w:asciiTheme="majorHAnsi" w:hAnsiTheme="majorHAnsi"/>
                <w:sz w:val="18"/>
              </w:rPr>
              <w:t xml:space="preserve">2c) Guide pupils to reflect on the progress they have made and their emerging needs </w:t>
            </w:r>
            <w:sdt>
              <w:sdtPr>
                <w:rPr>
                  <w:rFonts w:asciiTheme="majorHAnsi" w:hAnsiTheme="majorHAnsi"/>
                  <w:sz w:val="18"/>
                </w:rPr>
                <w:id w:val="-164705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67C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  <w:p w14:paraId="3E26E7EA" w14:textId="77777777" w:rsidR="00D47992" w:rsidRPr="002667CF" w:rsidRDefault="00D47992" w:rsidP="00D47992">
            <w:pPr>
              <w:rPr>
                <w:rFonts w:asciiTheme="majorHAnsi" w:hAnsiTheme="majorHAnsi"/>
                <w:sz w:val="18"/>
              </w:rPr>
            </w:pPr>
            <w:r w:rsidRPr="002667CF">
              <w:rPr>
                <w:rFonts w:asciiTheme="majorHAnsi" w:hAnsiTheme="majorHAnsi"/>
                <w:sz w:val="18"/>
              </w:rPr>
              <w:t xml:space="preserve">2d) Demonstrate knowledge and understanding of how pupils learn and how this impacts on teaching (forms of differentiation) </w:t>
            </w:r>
            <w:sdt>
              <w:sdtPr>
                <w:rPr>
                  <w:rFonts w:asciiTheme="majorHAnsi" w:hAnsiTheme="majorHAnsi"/>
                  <w:sz w:val="18"/>
                </w:rPr>
                <w:id w:val="-184339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67C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  <w:p w14:paraId="759BD492" w14:textId="77777777" w:rsidR="00D47992" w:rsidRPr="002667CF" w:rsidRDefault="00D47992" w:rsidP="00D47992">
            <w:pPr>
              <w:rPr>
                <w:rFonts w:asciiTheme="majorHAnsi" w:hAnsiTheme="majorHAnsi"/>
                <w:sz w:val="18"/>
              </w:rPr>
            </w:pPr>
            <w:r w:rsidRPr="002667CF">
              <w:rPr>
                <w:rFonts w:asciiTheme="majorHAnsi" w:hAnsiTheme="majorHAnsi"/>
                <w:sz w:val="18"/>
              </w:rPr>
              <w:t xml:space="preserve">2e) Encourage a responsible and conscientious attitude </w:t>
            </w:r>
            <w:sdt>
              <w:sdtPr>
                <w:rPr>
                  <w:rFonts w:asciiTheme="majorHAnsi" w:hAnsiTheme="majorHAnsi"/>
                  <w:sz w:val="18"/>
                </w:rPr>
                <w:id w:val="104341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67C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  <w:p w14:paraId="4A7FEEA0" w14:textId="77777777" w:rsidR="00D47992" w:rsidRPr="002667CF" w:rsidRDefault="00D47992" w:rsidP="00C90506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28F25774" w14:textId="77777777" w:rsidR="00D47992" w:rsidRPr="002667CF" w:rsidRDefault="00D47992" w:rsidP="009C4C0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</w:tr>
      <w:tr w:rsidR="00D47992" w:rsidRPr="002667CF" w14:paraId="7A561C5D" w14:textId="77777777" w:rsidTr="000E6F8B">
        <w:tc>
          <w:tcPr>
            <w:tcW w:w="3828" w:type="dxa"/>
            <w:shd w:val="clear" w:color="auto" w:fill="FFF2CC" w:themeFill="accent4" w:themeFillTint="33"/>
          </w:tcPr>
          <w:p w14:paraId="7234EEA9" w14:textId="77777777" w:rsidR="00D47992" w:rsidRPr="002667CF" w:rsidRDefault="00D47992" w:rsidP="00597697">
            <w:pPr>
              <w:rPr>
                <w:rFonts w:asciiTheme="majorHAnsi" w:hAnsiTheme="majorHAnsi"/>
                <w:sz w:val="18"/>
              </w:rPr>
            </w:pPr>
            <w:r w:rsidRPr="002667CF">
              <w:rPr>
                <w:rFonts w:asciiTheme="majorHAnsi" w:hAnsiTheme="majorHAnsi"/>
                <w:sz w:val="18"/>
              </w:rPr>
              <w:t xml:space="preserve">Standards prompts (tick </w:t>
            </w:r>
            <w:r w:rsidRPr="002667CF">
              <w:rPr>
                <w:rFonts w:asciiTheme="majorHAnsi" w:hAnsiTheme="majorHAnsi"/>
                <w:i/>
                <w:sz w:val="18"/>
              </w:rPr>
              <w:t>strengths</w:t>
            </w:r>
            <w:r w:rsidRPr="002667CF">
              <w:rPr>
                <w:rFonts w:asciiTheme="majorHAnsi" w:hAnsiTheme="majorHAnsi"/>
                <w:sz w:val="18"/>
              </w:rPr>
              <w:t xml:space="preserve"> – use standards as prompts for targets)</w:t>
            </w:r>
          </w:p>
        </w:tc>
        <w:tc>
          <w:tcPr>
            <w:tcW w:w="6804" w:type="dxa"/>
            <w:gridSpan w:val="2"/>
            <w:shd w:val="clear" w:color="auto" w:fill="FFF2CC" w:themeFill="accent4" w:themeFillTint="33"/>
          </w:tcPr>
          <w:p w14:paraId="73B4CE2A" w14:textId="56571774" w:rsidR="00D47992" w:rsidRPr="002667CF" w:rsidRDefault="005F3461" w:rsidP="00597697">
            <w:pPr>
              <w:rPr>
                <w:rFonts w:asciiTheme="majorHAnsi" w:hAnsiTheme="majorHAnsi"/>
              </w:rPr>
            </w:pPr>
            <w:r w:rsidRPr="002667CF">
              <w:rPr>
                <w:rFonts w:asciiTheme="majorHAnsi" w:hAnsiTheme="majorHAnsi"/>
              </w:rPr>
              <w:t>Differentiation &amp; assessment</w:t>
            </w:r>
          </w:p>
        </w:tc>
      </w:tr>
      <w:tr w:rsidR="00D47992" w:rsidRPr="002667CF" w14:paraId="738890DD" w14:textId="77777777" w:rsidTr="00594091">
        <w:trPr>
          <w:trHeight w:val="3491"/>
        </w:trPr>
        <w:tc>
          <w:tcPr>
            <w:tcW w:w="3828" w:type="dxa"/>
          </w:tcPr>
          <w:p w14:paraId="1941E450" w14:textId="77777777" w:rsidR="00D47992" w:rsidRPr="002667CF" w:rsidRDefault="00D47992" w:rsidP="00D47992">
            <w:pPr>
              <w:rPr>
                <w:rFonts w:asciiTheme="majorHAnsi" w:hAnsiTheme="majorHAnsi"/>
                <w:sz w:val="18"/>
              </w:rPr>
            </w:pPr>
            <w:r w:rsidRPr="002667CF">
              <w:rPr>
                <w:rFonts w:asciiTheme="majorHAnsi" w:hAnsiTheme="majorHAnsi"/>
                <w:sz w:val="18"/>
              </w:rPr>
              <w:t xml:space="preserve">5a) Differentiate appropriately, use a range of teaching styles &amp; approaches. </w:t>
            </w:r>
            <w:sdt>
              <w:sdtPr>
                <w:rPr>
                  <w:rFonts w:asciiTheme="majorHAnsi" w:hAnsiTheme="majorHAnsi"/>
                  <w:sz w:val="18"/>
                </w:rPr>
                <w:id w:val="-130130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67C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  <w:p w14:paraId="0FE09121" w14:textId="77777777" w:rsidR="00D47992" w:rsidRPr="002667CF" w:rsidRDefault="00D47992" w:rsidP="00D47992">
            <w:pPr>
              <w:rPr>
                <w:rFonts w:asciiTheme="majorHAnsi" w:hAnsiTheme="majorHAnsi"/>
                <w:sz w:val="18"/>
              </w:rPr>
            </w:pPr>
            <w:r w:rsidRPr="002667CF">
              <w:rPr>
                <w:rFonts w:asciiTheme="majorHAnsi" w:hAnsiTheme="majorHAnsi"/>
                <w:sz w:val="18"/>
              </w:rPr>
              <w:t xml:space="preserve">5b) Account for factors which inhibit learning </w:t>
            </w:r>
            <w:sdt>
              <w:sdtPr>
                <w:rPr>
                  <w:rFonts w:asciiTheme="majorHAnsi" w:hAnsiTheme="majorHAnsi"/>
                  <w:sz w:val="18"/>
                </w:rPr>
                <w:id w:val="-63510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67C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  <w:p w14:paraId="352C5E14" w14:textId="77777777" w:rsidR="00D47992" w:rsidRPr="002667CF" w:rsidRDefault="00D47992" w:rsidP="00D47992">
            <w:pPr>
              <w:rPr>
                <w:rFonts w:asciiTheme="majorHAnsi" w:hAnsiTheme="majorHAnsi"/>
                <w:sz w:val="18"/>
              </w:rPr>
            </w:pPr>
            <w:r w:rsidRPr="002667CF">
              <w:rPr>
                <w:rFonts w:asciiTheme="majorHAnsi" w:hAnsiTheme="majorHAnsi"/>
                <w:sz w:val="18"/>
              </w:rPr>
              <w:t xml:space="preserve">5c) Adapt teaching to support pupils’ education at different stages of development </w:t>
            </w:r>
            <w:sdt>
              <w:sdtPr>
                <w:rPr>
                  <w:rFonts w:asciiTheme="majorHAnsi" w:hAnsiTheme="majorHAnsi"/>
                  <w:sz w:val="18"/>
                </w:rPr>
                <w:id w:val="-157188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67C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  <w:p w14:paraId="0221FCDC" w14:textId="77777777" w:rsidR="00D47992" w:rsidRPr="002667CF" w:rsidRDefault="00D47992" w:rsidP="00D47992">
            <w:pPr>
              <w:rPr>
                <w:rFonts w:asciiTheme="majorHAnsi" w:hAnsiTheme="majorHAnsi"/>
                <w:sz w:val="18"/>
              </w:rPr>
            </w:pPr>
            <w:r w:rsidRPr="002667CF">
              <w:rPr>
                <w:rFonts w:asciiTheme="majorHAnsi" w:hAnsiTheme="majorHAnsi"/>
                <w:sz w:val="18"/>
              </w:rPr>
              <w:t xml:space="preserve">5d) Differentiate, cater for the needs of all pupils (SEN; HA; EAL; PP, disabilities) </w:t>
            </w:r>
            <w:sdt>
              <w:sdtPr>
                <w:rPr>
                  <w:rFonts w:asciiTheme="majorHAnsi" w:hAnsiTheme="majorHAnsi"/>
                  <w:sz w:val="18"/>
                </w:rPr>
                <w:id w:val="155835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67C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  <w:p w14:paraId="6CEE445C" w14:textId="77777777" w:rsidR="00D47992" w:rsidRPr="002667CF" w:rsidRDefault="00D47992" w:rsidP="00D47992">
            <w:pPr>
              <w:rPr>
                <w:rFonts w:asciiTheme="majorHAnsi" w:hAnsiTheme="majorHAnsi"/>
                <w:sz w:val="18"/>
              </w:rPr>
            </w:pPr>
            <w:r w:rsidRPr="002667CF">
              <w:rPr>
                <w:rFonts w:asciiTheme="majorHAnsi" w:hAnsiTheme="majorHAnsi"/>
                <w:sz w:val="18"/>
              </w:rPr>
              <w:t xml:space="preserve">6a) Assess subject concepts/areas </w:t>
            </w:r>
            <w:sdt>
              <w:sdtPr>
                <w:rPr>
                  <w:rFonts w:asciiTheme="majorHAnsi" w:hAnsiTheme="majorHAnsi"/>
                  <w:sz w:val="18"/>
                </w:rPr>
                <w:id w:val="28038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67C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  <w:p w14:paraId="0BC15F5C" w14:textId="77777777" w:rsidR="00D47992" w:rsidRPr="002667CF" w:rsidRDefault="00D47992" w:rsidP="00D47992">
            <w:pPr>
              <w:rPr>
                <w:rFonts w:asciiTheme="majorHAnsi" w:hAnsiTheme="majorHAnsi"/>
                <w:sz w:val="18"/>
              </w:rPr>
            </w:pPr>
            <w:r w:rsidRPr="002667CF">
              <w:rPr>
                <w:rFonts w:asciiTheme="majorHAnsi" w:hAnsiTheme="majorHAnsi"/>
                <w:sz w:val="18"/>
              </w:rPr>
              <w:t xml:space="preserve">6b) Use formative &amp; summative assessment </w:t>
            </w:r>
            <w:sdt>
              <w:sdtPr>
                <w:rPr>
                  <w:rFonts w:asciiTheme="majorHAnsi" w:hAnsiTheme="majorHAnsi"/>
                  <w:sz w:val="18"/>
                </w:rPr>
                <w:id w:val="7055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67C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  <w:p w14:paraId="1474000D" w14:textId="77777777" w:rsidR="00D47992" w:rsidRPr="002667CF" w:rsidRDefault="00D47992" w:rsidP="00D47992">
            <w:pPr>
              <w:rPr>
                <w:rFonts w:asciiTheme="majorHAnsi" w:hAnsiTheme="majorHAnsi"/>
                <w:sz w:val="18"/>
              </w:rPr>
            </w:pPr>
            <w:r w:rsidRPr="002667CF">
              <w:rPr>
                <w:rFonts w:asciiTheme="majorHAnsi" w:hAnsiTheme="majorHAnsi"/>
                <w:sz w:val="18"/>
              </w:rPr>
              <w:t xml:space="preserve">6c) Use data to monitor progress, set target &amp; plan teaching </w:t>
            </w:r>
            <w:sdt>
              <w:sdtPr>
                <w:rPr>
                  <w:rFonts w:asciiTheme="majorHAnsi" w:hAnsiTheme="majorHAnsi"/>
                  <w:sz w:val="18"/>
                </w:rPr>
                <w:id w:val="-14520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67C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  <w:p w14:paraId="4132ABF8" w14:textId="77777777" w:rsidR="00D47992" w:rsidRPr="002667CF" w:rsidRDefault="00D47992" w:rsidP="00D47992">
            <w:pPr>
              <w:rPr>
                <w:rFonts w:asciiTheme="majorHAnsi" w:hAnsiTheme="majorHAnsi"/>
                <w:sz w:val="18"/>
              </w:rPr>
            </w:pPr>
            <w:r w:rsidRPr="002667CF">
              <w:rPr>
                <w:rFonts w:asciiTheme="majorHAnsi" w:hAnsiTheme="majorHAnsi"/>
                <w:sz w:val="18"/>
              </w:rPr>
              <w:t xml:space="preserve">6d) Provide prompt written/oral feedback </w:t>
            </w:r>
            <w:sdt>
              <w:sdtPr>
                <w:rPr>
                  <w:rFonts w:asciiTheme="majorHAnsi" w:hAnsiTheme="majorHAnsi"/>
                  <w:sz w:val="18"/>
                </w:rPr>
                <w:id w:val="6152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67C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  <w:p w14:paraId="20BAB371" w14:textId="77777777" w:rsidR="00D47992" w:rsidRPr="002667CF" w:rsidRDefault="00D47992" w:rsidP="00C90506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6804" w:type="dxa"/>
            <w:gridSpan w:val="2"/>
          </w:tcPr>
          <w:p w14:paraId="3582BC8F" w14:textId="77777777" w:rsidR="00D47992" w:rsidRPr="002667CF" w:rsidRDefault="00D47992" w:rsidP="009C4C0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</w:tr>
      <w:tr w:rsidR="00594091" w:rsidRPr="002667CF" w14:paraId="724A484D" w14:textId="77777777" w:rsidTr="000E6F8B">
        <w:tc>
          <w:tcPr>
            <w:tcW w:w="3828" w:type="dxa"/>
            <w:shd w:val="clear" w:color="auto" w:fill="FFF2CC" w:themeFill="accent4" w:themeFillTint="33"/>
          </w:tcPr>
          <w:p w14:paraId="4EF101B0" w14:textId="77777777" w:rsidR="00594091" w:rsidRPr="002667CF" w:rsidRDefault="00594091" w:rsidP="00901B50">
            <w:pPr>
              <w:rPr>
                <w:rFonts w:asciiTheme="majorHAnsi" w:hAnsiTheme="majorHAnsi"/>
                <w:sz w:val="18"/>
              </w:rPr>
            </w:pPr>
            <w:r w:rsidRPr="002667CF">
              <w:rPr>
                <w:rFonts w:asciiTheme="majorHAnsi" w:hAnsiTheme="majorHAnsi"/>
                <w:sz w:val="18"/>
              </w:rPr>
              <w:t xml:space="preserve">Standards prompts (tick </w:t>
            </w:r>
            <w:r w:rsidRPr="002667CF">
              <w:rPr>
                <w:rFonts w:asciiTheme="majorHAnsi" w:hAnsiTheme="majorHAnsi"/>
                <w:i/>
                <w:sz w:val="18"/>
              </w:rPr>
              <w:t>strengths</w:t>
            </w:r>
            <w:r w:rsidRPr="002667CF">
              <w:rPr>
                <w:rFonts w:asciiTheme="majorHAnsi" w:hAnsiTheme="majorHAnsi"/>
                <w:sz w:val="18"/>
              </w:rPr>
              <w:t xml:space="preserve"> – use standards as prompts for targets)</w:t>
            </w:r>
          </w:p>
        </w:tc>
        <w:tc>
          <w:tcPr>
            <w:tcW w:w="6804" w:type="dxa"/>
            <w:gridSpan w:val="2"/>
            <w:shd w:val="clear" w:color="auto" w:fill="FFF2CC" w:themeFill="accent4" w:themeFillTint="33"/>
          </w:tcPr>
          <w:p w14:paraId="0EDA931C" w14:textId="77777777" w:rsidR="00594091" w:rsidRPr="002667CF" w:rsidRDefault="00594091" w:rsidP="00901B50">
            <w:pPr>
              <w:rPr>
                <w:rFonts w:asciiTheme="majorHAnsi" w:hAnsiTheme="majorHAnsi"/>
              </w:rPr>
            </w:pPr>
            <w:r w:rsidRPr="002667CF">
              <w:rPr>
                <w:rFonts w:asciiTheme="majorHAnsi" w:hAnsiTheme="majorHAnsi"/>
              </w:rPr>
              <w:t xml:space="preserve">Behaviour for learning &amp; classroom management </w:t>
            </w:r>
          </w:p>
        </w:tc>
      </w:tr>
      <w:tr w:rsidR="00594091" w:rsidRPr="002667CF" w14:paraId="37C3BDE6" w14:textId="77777777" w:rsidTr="00594091">
        <w:trPr>
          <w:trHeight w:val="3897"/>
        </w:trPr>
        <w:tc>
          <w:tcPr>
            <w:tcW w:w="3828" w:type="dxa"/>
          </w:tcPr>
          <w:p w14:paraId="26C4957B" w14:textId="77777777" w:rsidR="00594091" w:rsidRPr="002667CF" w:rsidRDefault="00594091" w:rsidP="00901B50">
            <w:pPr>
              <w:rPr>
                <w:rFonts w:asciiTheme="majorHAnsi" w:hAnsiTheme="majorHAnsi"/>
                <w:sz w:val="18"/>
              </w:rPr>
            </w:pPr>
            <w:r w:rsidRPr="002667CF">
              <w:rPr>
                <w:rFonts w:asciiTheme="majorHAnsi" w:hAnsiTheme="majorHAnsi"/>
                <w:sz w:val="18"/>
              </w:rPr>
              <w:t xml:space="preserve">7a) Establish clear rules and routines, use school behaviour policy, ensure smooth transitions </w:t>
            </w:r>
            <w:sdt>
              <w:sdtPr>
                <w:rPr>
                  <w:rFonts w:asciiTheme="majorHAnsi" w:hAnsiTheme="majorHAnsi"/>
                  <w:sz w:val="18"/>
                </w:rPr>
                <w:id w:val="83025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67C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  <w:p w14:paraId="5EA74B8D" w14:textId="77777777" w:rsidR="00594091" w:rsidRPr="002667CF" w:rsidRDefault="00594091" w:rsidP="00901B50">
            <w:pPr>
              <w:rPr>
                <w:rFonts w:asciiTheme="majorHAnsi" w:hAnsiTheme="majorHAnsi"/>
                <w:sz w:val="18"/>
              </w:rPr>
            </w:pPr>
            <w:r w:rsidRPr="002667CF">
              <w:rPr>
                <w:rFonts w:asciiTheme="majorHAnsi" w:hAnsiTheme="majorHAnsi"/>
                <w:sz w:val="18"/>
              </w:rPr>
              <w:t xml:space="preserve">7b) Establish a framework for discipline; adopt a range of strategies fairly, promote very good behaviour </w:t>
            </w:r>
            <w:sdt>
              <w:sdtPr>
                <w:rPr>
                  <w:rFonts w:asciiTheme="majorHAnsi" w:hAnsiTheme="majorHAnsi"/>
                  <w:sz w:val="18"/>
                </w:rPr>
                <w:id w:val="203584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67C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  <w:p w14:paraId="530A3F15" w14:textId="77777777" w:rsidR="00594091" w:rsidRPr="002667CF" w:rsidRDefault="00594091" w:rsidP="00901B50">
            <w:pPr>
              <w:rPr>
                <w:rFonts w:asciiTheme="majorHAnsi" w:hAnsiTheme="majorHAnsi"/>
                <w:sz w:val="18"/>
              </w:rPr>
            </w:pPr>
            <w:r w:rsidRPr="002667CF">
              <w:rPr>
                <w:rFonts w:asciiTheme="majorHAnsi" w:hAnsiTheme="majorHAnsi"/>
                <w:sz w:val="18"/>
              </w:rPr>
              <w:t xml:space="preserve">7c) Manage class effectively, using approaches which involve and motivate pupils </w:t>
            </w:r>
            <w:sdt>
              <w:sdtPr>
                <w:rPr>
                  <w:rFonts w:asciiTheme="majorHAnsi" w:hAnsiTheme="majorHAnsi"/>
                  <w:sz w:val="18"/>
                </w:rPr>
                <w:id w:val="57085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67C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  <w:p w14:paraId="4B22E0D2" w14:textId="77777777" w:rsidR="00594091" w:rsidRPr="002667CF" w:rsidRDefault="00594091" w:rsidP="00901B50">
            <w:pPr>
              <w:rPr>
                <w:rFonts w:asciiTheme="majorHAnsi" w:hAnsiTheme="majorHAnsi"/>
                <w:sz w:val="18"/>
              </w:rPr>
            </w:pPr>
            <w:r w:rsidRPr="002667CF">
              <w:rPr>
                <w:rFonts w:asciiTheme="majorHAnsi" w:hAnsiTheme="majorHAnsi"/>
                <w:sz w:val="18"/>
              </w:rPr>
              <w:t xml:space="preserve">7d) Maintain good relationship with pupils, exercise authority, and act decisively when necessary, ensure pupil safety </w:t>
            </w:r>
            <w:sdt>
              <w:sdtPr>
                <w:rPr>
                  <w:rFonts w:asciiTheme="majorHAnsi" w:hAnsiTheme="majorHAnsi"/>
                  <w:sz w:val="18"/>
                </w:rPr>
                <w:id w:val="-107211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67C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  <w:p w14:paraId="1417AA1D" w14:textId="77777777" w:rsidR="00594091" w:rsidRPr="002667CF" w:rsidRDefault="00594091" w:rsidP="00901B50">
            <w:pPr>
              <w:rPr>
                <w:rFonts w:asciiTheme="majorHAnsi" w:hAnsiTheme="majorHAnsi"/>
                <w:sz w:val="18"/>
              </w:rPr>
            </w:pPr>
            <w:r w:rsidRPr="002667CF">
              <w:rPr>
                <w:rFonts w:asciiTheme="majorHAnsi" w:hAnsiTheme="majorHAnsi"/>
                <w:sz w:val="18"/>
              </w:rPr>
              <w:t>1a) Establish and maintain a safe &amp;</w:t>
            </w:r>
            <w:r w:rsidRPr="002667CF">
              <w:rPr>
                <w:rFonts w:asciiTheme="majorHAnsi" w:hAnsiTheme="majorHAnsi"/>
              </w:rPr>
              <w:t xml:space="preserve"> </w:t>
            </w:r>
            <w:r w:rsidRPr="002667CF">
              <w:rPr>
                <w:rFonts w:asciiTheme="majorHAnsi" w:hAnsiTheme="majorHAnsi"/>
                <w:sz w:val="18"/>
              </w:rPr>
              <w:t xml:space="preserve">stimulating environment </w:t>
            </w:r>
            <w:sdt>
              <w:sdtPr>
                <w:rPr>
                  <w:rFonts w:asciiTheme="majorHAnsi" w:hAnsiTheme="majorHAnsi"/>
                  <w:sz w:val="18"/>
                </w:rPr>
                <w:id w:val="-125543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67C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  <w:p w14:paraId="6AE5DB7F" w14:textId="4713FA4A" w:rsidR="00594091" w:rsidRPr="002667CF" w:rsidRDefault="00594091" w:rsidP="00901B50">
            <w:pPr>
              <w:rPr>
                <w:rFonts w:asciiTheme="majorHAnsi" w:hAnsiTheme="majorHAnsi"/>
                <w:sz w:val="18"/>
              </w:rPr>
            </w:pPr>
            <w:r w:rsidRPr="002667CF">
              <w:rPr>
                <w:rFonts w:asciiTheme="majorHAnsi" w:hAnsiTheme="majorHAnsi"/>
                <w:sz w:val="18"/>
              </w:rPr>
              <w:t>1b) Set LOs/SC/targets that challenge all pupils</w:t>
            </w:r>
            <w:r>
              <w:rPr>
                <w:rFonts w:asciiTheme="majorHAnsi" w:hAnsiTheme="majorHAnsi"/>
                <w:sz w:val="18"/>
              </w:rPr>
              <w:t xml:space="preserve"> </w:t>
            </w:r>
            <w:sdt>
              <w:sdtPr>
                <w:rPr>
                  <w:rFonts w:asciiTheme="majorHAnsi" w:hAnsiTheme="majorHAnsi"/>
                  <w:sz w:val="18"/>
                </w:rPr>
                <w:id w:val="204309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67C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  <w:p w14:paraId="0F22837D" w14:textId="77777777" w:rsidR="00594091" w:rsidRPr="002667CF" w:rsidRDefault="00594091" w:rsidP="00901B50">
            <w:pPr>
              <w:rPr>
                <w:rFonts w:asciiTheme="majorHAnsi" w:hAnsiTheme="majorHAnsi"/>
                <w:sz w:val="18"/>
              </w:rPr>
            </w:pPr>
            <w:r w:rsidRPr="002667CF">
              <w:rPr>
                <w:rFonts w:asciiTheme="majorHAnsi" w:hAnsiTheme="majorHAnsi"/>
                <w:sz w:val="18"/>
              </w:rPr>
              <w:t xml:space="preserve">1c) Promote positive values &amp; behaviour expected of pupils </w:t>
            </w:r>
            <w:sdt>
              <w:sdtPr>
                <w:rPr>
                  <w:rFonts w:asciiTheme="majorHAnsi" w:hAnsiTheme="majorHAnsi"/>
                  <w:sz w:val="18"/>
                </w:rPr>
                <w:id w:val="96022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67C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6804" w:type="dxa"/>
            <w:gridSpan w:val="2"/>
          </w:tcPr>
          <w:p w14:paraId="3A1AF8B3" w14:textId="77777777" w:rsidR="00594091" w:rsidRPr="002667CF" w:rsidRDefault="00594091" w:rsidP="00901B5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</w:tr>
    </w:tbl>
    <w:p w14:paraId="02368993" w14:textId="77777777" w:rsidR="00594091" w:rsidRDefault="00594091">
      <w:r>
        <w:br w:type="page"/>
      </w:r>
    </w:p>
    <w:tbl>
      <w:tblPr>
        <w:tblStyle w:val="TableGrid"/>
        <w:tblW w:w="0" w:type="auto"/>
        <w:tblInd w:w="-948" w:type="dxa"/>
        <w:tblLook w:val="04A0" w:firstRow="1" w:lastRow="0" w:firstColumn="1" w:lastColumn="0" w:noHBand="0" w:noVBand="1"/>
      </w:tblPr>
      <w:tblGrid>
        <w:gridCol w:w="3828"/>
        <w:gridCol w:w="1276"/>
        <w:gridCol w:w="709"/>
        <w:gridCol w:w="2268"/>
        <w:gridCol w:w="2551"/>
      </w:tblGrid>
      <w:tr w:rsidR="00965E10" w:rsidRPr="002667CF" w14:paraId="540A6C24" w14:textId="77777777" w:rsidTr="000E6F8B">
        <w:tc>
          <w:tcPr>
            <w:tcW w:w="3828" w:type="dxa"/>
            <w:shd w:val="clear" w:color="auto" w:fill="FFF2CC" w:themeFill="accent4" w:themeFillTint="33"/>
          </w:tcPr>
          <w:p w14:paraId="0B22ECC4" w14:textId="5B23A9D0" w:rsidR="00965E10" w:rsidRPr="002667CF" w:rsidRDefault="00C90506" w:rsidP="00965E10">
            <w:pPr>
              <w:rPr>
                <w:rFonts w:asciiTheme="majorHAnsi" w:hAnsiTheme="majorHAnsi"/>
                <w:sz w:val="18"/>
              </w:rPr>
            </w:pPr>
            <w:r w:rsidRPr="002667CF">
              <w:rPr>
                <w:rFonts w:asciiTheme="majorHAnsi" w:hAnsiTheme="majorHAnsi"/>
                <w:sz w:val="18"/>
              </w:rPr>
              <w:lastRenderedPageBreak/>
              <w:t xml:space="preserve">Standards prompts (tick </w:t>
            </w:r>
            <w:r w:rsidRPr="002667CF">
              <w:rPr>
                <w:rFonts w:asciiTheme="majorHAnsi" w:hAnsiTheme="majorHAnsi"/>
                <w:i/>
                <w:sz w:val="18"/>
              </w:rPr>
              <w:t>strengths</w:t>
            </w:r>
            <w:r w:rsidRPr="002667CF">
              <w:rPr>
                <w:rFonts w:asciiTheme="majorHAnsi" w:hAnsiTheme="majorHAnsi"/>
                <w:sz w:val="18"/>
              </w:rPr>
              <w:t xml:space="preserve"> – use standards as prompts for targets)</w:t>
            </w:r>
          </w:p>
        </w:tc>
        <w:tc>
          <w:tcPr>
            <w:tcW w:w="6804" w:type="dxa"/>
            <w:gridSpan w:val="4"/>
            <w:shd w:val="clear" w:color="auto" w:fill="FFF2CC" w:themeFill="accent4" w:themeFillTint="33"/>
          </w:tcPr>
          <w:p w14:paraId="55E1D738" w14:textId="05A170E1" w:rsidR="00965E10" w:rsidRPr="002667CF" w:rsidRDefault="005F3461" w:rsidP="00965E10">
            <w:pPr>
              <w:rPr>
                <w:rFonts w:asciiTheme="majorHAnsi" w:hAnsiTheme="majorHAnsi"/>
              </w:rPr>
            </w:pPr>
            <w:r w:rsidRPr="002667CF">
              <w:rPr>
                <w:rFonts w:asciiTheme="majorHAnsi" w:hAnsiTheme="majorHAnsi"/>
              </w:rPr>
              <w:t>Subject knowledge &amp; planning</w:t>
            </w:r>
          </w:p>
        </w:tc>
      </w:tr>
      <w:tr w:rsidR="00965E10" w:rsidRPr="002667CF" w14:paraId="53F3221C" w14:textId="77777777" w:rsidTr="00594091">
        <w:tc>
          <w:tcPr>
            <w:tcW w:w="3828" w:type="dxa"/>
          </w:tcPr>
          <w:p w14:paraId="2EE37107" w14:textId="7B00E9D6" w:rsidR="00C90506" w:rsidRPr="002667CF" w:rsidRDefault="00C90506" w:rsidP="00C90506">
            <w:pPr>
              <w:rPr>
                <w:rFonts w:asciiTheme="majorHAnsi" w:hAnsiTheme="majorHAnsi"/>
                <w:sz w:val="18"/>
              </w:rPr>
            </w:pPr>
            <w:r w:rsidRPr="002667CF">
              <w:rPr>
                <w:rFonts w:asciiTheme="majorHAnsi" w:hAnsiTheme="majorHAnsi"/>
                <w:sz w:val="18"/>
              </w:rPr>
              <w:t>3a) Demonstrate secure subject knowledge, foster pupil interest; show enthusiasm for teaching</w:t>
            </w:r>
            <w:r w:rsidR="0046049D" w:rsidRPr="002667CF">
              <w:rPr>
                <w:rFonts w:asciiTheme="majorHAnsi" w:hAnsiTheme="majorHAnsi"/>
                <w:sz w:val="18"/>
              </w:rPr>
              <w:t xml:space="preserve"> </w:t>
            </w:r>
            <w:sdt>
              <w:sdtPr>
                <w:rPr>
                  <w:rFonts w:asciiTheme="majorHAnsi" w:hAnsiTheme="majorHAnsi"/>
                  <w:sz w:val="18"/>
                </w:rPr>
                <w:id w:val="-172968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49D" w:rsidRPr="002667C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  <w:p w14:paraId="6673EC1D" w14:textId="6D17A555" w:rsidR="00C90506" w:rsidRPr="002667CF" w:rsidRDefault="00C90506" w:rsidP="00C90506">
            <w:pPr>
              <w:rPr>
                <w:rFonts w:asciiTheme="majorHAnsi" w:hAnsiTheme="majorHAnsi"/>
                <w:sz w:val="18"/>
              </w:rPr>
            </w:pPr>
            <w:r w:rsidRPr="002667CF">
              <w:rPr>
                <w:rFonts w:asciiTheme="majorHAnsi" w:hAnsiTheme="majorHAnsi"/>
                <w:sz w:val="18"/>
              </w:rPr>
              <w:t>3b) Demonstrate critical understanding of developments in the curriculum, promote the value of scholarship</w:t>
            </w:r>
            <w:r w:rsidR="0046049D" w:rsidRPr="002667CF">
              <w:rPr>
                <w:rFonts w:asciiTheme="majorHAnsi" w:hAnsiTheme="majorHAnsi"/>
                <w:sz w:val="18"/>
              </w:rPr>
              <w:t xml:space="preserve"> </w:t>
            </w:r>
            <w:sdt>
              <w:sdtPr>
                <w:rPr>
                  <w:rFonts w:asciiTheme="majorHAnsi" w:hAnsiTheme="majorHAnsi"/>
                  <w:sz w:val="18"/>
                </w:rPr>
                <w:id w:val="104579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49D" w:rsidRPr="002667C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  <w:p w14:paraId="0835F4D2" w14:textId="3F2EB1FA" w:rsidR="00C90506" w:rsidRPr="002667CF" w:rsidRDefault="00C90506" w:rsidP="00C90506">
            <w:pPr>
              <w:rPr>
                <w:rFonts w:asciiTheme="majorHAnsi" w:hAnsiTheme="majorHAnsi"/>
                <w:sz w:val="18"/>
              </w:rPr>
            </w:pPr>
            <w:r w:rsidRPr="002667CF">
              <w:rPr>
                <w:rFonts w:asciiTheme="majorHAnsi" w:hAnsiTheme="majorHAnsi"/>
                <w:sz w:val="18"/>
              </w:rPr>
              <w:t>3c) Promote high standards in literacy, numeracy, articulacy and standard English</w:t>
            </w:r>
            <w:r w:rsidR="0046049D" w:rsidRPr="002667CF">
              <w:rPr>
                <w:rFonts w:asciiTheme="majorHAnsi" w:hAnsiTheme="majorHAnsi"/>
                <w:sz w:val="18"/>
              </w:rPr>
              <w:t xml:space="preserve"> </w:t>
            </w:r>
            <w:sdt>
              <w:sdtPr>
                <w:rPr>
                  <w:rFonts w:asciiTheme="majorHAnsi" w:hAnsiTheme="majorHAnsi"/>
                  <w:sz w:val="18"/>
                </w:rPr>
                <w:id w:val="-64297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49D" w:rsidRPr="002667C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  <w:p w14:paraId="18FDDF6D" w14:textId="7D6EA6A6" w:rsidR="00C90506" w:rsidRPr="002667CF" w:rsidRDefault="00C90506" w:rsidP="00C90506">
            <w:pPr>
              <w:rPr>
                <w:rFonts w:asciiTheme="majorHAnsi" w:hAnsiTheme="majorHAnsi"/>
                <w:sz w:val="18"/>
              </w:rPr>
            </w:pPr>
            <w:r w:rsidRPr="002667CF">
              <w:rPr>
                <w:rFonts w:asciiTheme="majorHAnsi" w:hAnsiTheme="majorHAnsi"/>
                <w:sz w:val="18"/>
              </w:rPr>
              <w:t>3d) In early reading demonstrate a clear understanding of systematic synthetic phonics</w:t>
            </w:r>
            <w:r w:rsidR="0046049D" w:rsidRPr="002667CF">
              <w:rPr>
                <w:rFonts w:asciiTheme="majorHAnsi" w:hAnsiTheme="majorHAnsi"/>
                <w:sz w:val="18"/>
              </w:rPr>
              <w:t xml:space="preserve"> </w:t>
            </w:r>
            <w:sdt>
              <w:sdtPr>
                <w:rPr>
                  <w:rFonts w:asciiTheme="majorHAnsi" w:hAnsiTheme="majorHAnsi"/>
                  <w:sz w:val="18"/>
                </w:rPr>
                <w:id w:val="212217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49D" w:rsidRPr="002667C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  <w:p w14:paraId="5E7128D8" w14:textId="1F827F06" w:rsidR="00C90506" w:rsidRPr="002667CF" w:rsidRDefault="00C90506" w:rsidP="00C90506">
            <w:pPr>
              <w:rPr>
                <w:rFonts w:asciiTheme="majorHAnsi" w:hAnsiTheme="majorHAnsi"/>
                <w:sz w:val="18"/>
              </w:rPr>
            </w:pPr>
            <w:r w:rsidRPr="002667CF">
              <w:rPr>
                <w:rFonts w:asciiTheme="majorHAnsi" w:hAnsiTheme="majorHAnsi"/>
                <w:sz w:val="18"/>
              </w:rPr>
              <w:t>3e) In early maths demonstrate a clear understanding of appropriate teaching strategies</w:t>
            </w:r>
            <w:r w:rsidR="00A447BE" w:rsidRPr="002667CF">
              <w:rPr>
                <w:rFonts w:asciiTheme="majorHAnsi" w:hAnsiTheme="majorHAnsi"/>
                <w:sz w:val="18"/>
              </w:rPr>
              <w:t xml:space="preserve"> </w:t>
            </w:r>
            <w:sdt>
              <w:sdtPr>
                <w:rPr>
                  <w:rFonts w:asciiTheme="majorHAnsi" w:hAnsiTheme="majorHAnsi"/>
                  <w:sz w:val="18"/>
                </w:rPr>
                <w:id w:val="-98523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7BE" w:rsidRPr="002667C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  <w:p w14:paraId="3638D4EA" w14:textId="519C470B" w:rsidR="00C90506" w:rsidRPr="002667CF" w:rsidRDefault="00C90506" w:rsidP="00C90506">
            <w:pPr>
              <w:rPr>
                <w:rFonts w:asciiTheme="majorHAnsi" w:hAnsiTheme="majorHAnsi"/>
                <w:sz w:val="18"/>
              </w:rPr>
            </w:pPr>
            <w:r w:rsidRPr="002667CF">
              <w:rPr>
                <w:rFonts w:asciiTheme="majorHAnsi" w:hAnsiTheme="majorHAnsi"/>
                <w:sz w:val="18"/>
              </w:rPr>
              <w:t>4a) Impart knowledge and develop</w:t>
            </w:r>
            <w:r w:rsidR="00A447BE" w:rsidRPr="002667CF">
              <w:rPr>
                <w:rFonts w:asciiTheme="majorHAnsi" w:hAnsiTheme="majorHAnsi"/>
                <w:sz w:val="18"/>
              </w:rPr>
              <w:t xml:space="preserve"> </w:t>
            </w:r>
            <w:r w:rsidRPr="002667CF">
              <w:rPr>
                <w:rFonts w:asciiTheme="majorHAnsi" w:hAnsiTheme="majorHAnsi"/>
                <w:sz w:val="18"/>
              </w:rPr>
              <w:t>understanding through effective use o</w:t>
            </w:r>
            <w:r w:rsidR="00A447BE" w:rsidRPr="002667CF">
              <w:rPr>
                <w:rFonts w:asciiTheme="majorHAnsi" w:hAnsiTheme="majorHAnsi"/>
                <w:sz w:val="18"/>
              </w:rPr>
              <w:t xml:space="preserve">f lesson time (pace </w:t>
            </w:r>
            <w:r w:rsidR="005D7C95" w:rsidRPr="002667CF">
              <w:rPr>
                <w:rFonts w:asciiTheme="majorHAnsi" w:hAnsiTheme="majorHAnsi"/>
                <w:sz w:val="18"/>
              </w:rPr>
              <w:t>&amp;</w:t>
            </w:r>
            <w:r w:rsidR="00A447BE" w:rsidRPr="002667CF">
              <w:rPr>
                <w:rFonts w:asciiTheme="majorHAnsi" w:hAnsiTheme="majorHAnsi"/>
                <w:sz w:val="18"/>
              </w:rPr>
              <w:t xml:space="preserve"> timing) </w:t>
            </w:r>
            <w:sdt>
              <w:sdtPr>
                <w:rPr>
                  <w:rFonts w:asciiTheme="majorHAnsi" w:hAnsiTheme="majorHAnsi"/>
                  <w:sz w:val="18"/>
                </w:rPr>
                <w:id w:val="127189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7BE" w:rsidRPr="002667C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  <w:p w14:paraId="3D4CE4CF" w14:textId="3C26566C" w:rsidR="00C90506" w:rsidRPr="002667CF" w:rsidRDefault="00C90506" w:rsidP="00C90506">
            <w:pPr>
              <w:rPr>
                <w:rFonts w:asciiTheme="majorHAnsi" w:hAnsiTheme="majorHAnsi"/>
                <w:sz w:val="18"/>
              </w:rPr>
            </w:pPr>
            <w:r w:rsidRPr="002667CF">
              <w:rPr>
                <w:rFonts w:asciiTheme="majorHAnsi" w:hAnsiTheme="majorHAnsi"/>
                <w:sz w:val="18"/>
              </w:rPr>
              <w:t>4b) Promote love of learning &amp; curiosity</w:t>
            </w:r>
            <w:r w:rsidR="0046049D" w:rsidRPr="002667CF">
              <w:rPr>
                <w:rFonts w:asciiTheme="majorHAnsi" w:hAnsiTheme="majorHAnsi"/>
                <w:sz w:val="18"/>
              </w:rPr>
              <w:t xml:space="preserve"> </w:t>
            </w:r>
            <w:sdt>
              <w:sdtPr>
                <w:rPr>
                  <w:rFonts w:asciiTheme="majorHAnsi" w:hAnsiTheme="majorHAnsi"/>
                  <w:sz w:val="18"/>
                </w:rPr>
                <w:id w:val="30736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49D" w:rsidRPr="002667C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  <w:p w14:paraId="5A06A530" w14:textId="46F79323" w:rsidR="0046049D" w:rsidRPr="002667CF" w:rsidRDefault="00C90506" w:rsidP="00C90506">
            <w:pPr>
              <w:rPr>
                <w:rFonts w:asciiTheme="majorHAnsi" w:hAnsiTheme="majorHAnsi"/>
                <w:sz w:val="18"/>
              </w:rPr>
            </w:pPr>
            <w:r w:rsidRPr="002667CF">
              <w:rPr>
                <w:rFonts w:asciiTheme="majorHAnsi" w:hAnsiTheme="majorHAnsi"/>
                <w:sz w:val="18"/>
              </w:rPr>
              <w:t>4c) Set homework</w:t>
            </w:r>
            <w:r w:rsidR="0085362A" w:rsidRPr="002667CF">
              <w:rPr>
                <w:rFonts w:asciiTheme="majorHAnsi" w:hAnsiTheme="majorHAnsi"/>
                <w:sz w:val="18"/>
              </w:rPr>
              <w:t>; plan out-of-</w:t>
            </w:r>
            <w:r w:rsidR="0046049D" w:rsidRPr="002667CF">
              <w:rPr>
                <w:rFonts w:asciiTheme="majorHAnsi" w:hAnsiTheme="majorHAnsi"/>
                <w:sz w:val="18"/>
              </w:rPr>
              <w:t xml:space="preserve">class activities. </w:t>
            </w:r>
            <w:sdt>
              <w:sdtPr>
                <w:rPr>
                  <w:rFonts w:asciiTheme="majorHAnsi" w:hAnsiTheme="majorHAnsi"/>
                  <w:sz w:val="18"/>
                </w:rPr>
                <w:id w:val="-174540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49D" w:rsidRPr="002667C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  <w:p w14:paraId="49F29DD5" w14:textId="25CE53D0" w:rsidR="00C90506" w:rsidRPr="002667CF" w:rsidRDefault="00C90506" w:rsidP="00C90506">
            <w:pPr>
              <w:rPr>
                <w:rFonts w:asciiTheme="majorHAnsi" w:hAnsiTheme="majorHAnsi"/>
                <w:sz w:val="18"/>
              </w:rPr>
            </w:pPr>
            <w:r w:rsidRPr="002667CF">
              <w:rPr>
                <w:rFonts w:asciiTheme="majorHAnsi" w:hAnsiTheme="majorHAnsi"/>
                <w:sz w:val="18"/>
              </w:rPr>
              <w:t>4d) Reflect on the effectiveness of lessons and approaches to teaching (evaluation and reflection)</w:t>
            </w:r>
            <w:r w:rsidR="0046049D" w:rsidRPr="002667CF">
              <w:rPr>
                <w:rFonts w:asciiTheme="majorHAnsi" w:hAnsiTheme="majorHAnsi"/>
                <w:sz w:val="18"/>
              </w:rPr>
              <w:t xml:space="preserve"> </w:t>
            </w:r>
            <w:sdt>
              <w:sdtPr>
                <w:rPr>
                  <w:rFonts w:asciiTheme="majorHAnsi" w:hAnsiTheme="majorHAnsi"/>
                  <w:sz w:val="18"/>
                </w:rPr>
                <w:id w:val="61733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49D" w:rsidRPr="002667C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  <w:p w14:paraId="7B9DDCE7" w14:textId="77721F96" w:rsidR="00965E10" w:rsidRPr="002667CF" w:rsidRDefault="00C90506" w:rsidP="00C90506">
            <w:pPr>
              <w:rPr>
                <w:rFonts w:asciiTheme="majorHAnsi" w:hAnsiTheme="majorHAnsi"/>
                <w:sz w:val="18"/>
              </w:rPr>
            </w:pPr>
            <w:r w:rsidRPr="002667CF">
              <w:rPr>
                <w:rFonts w:asciiTheme="majorHAnsi" w:hAnsiTheme="majorHAnsi"/>
                <w:sz w:val="18"/>
              </w:rPr>
              <w:t>4e) Contribute to the design and provision of an engaging curriculum, planned lessons are interesting &amp; challenging</w:t>
            </w:r>
            <w:r w:rsidR="0046049D" w:rsidRPr="002667CF">
              <w:rPr>
                <w:rFonts w:asciiTheme="majorHAnsi" w:hAnsiTheme="majorHAnsi"/>
                <w:sz w:val="18"/>
              </w:rPr>
              <w:t xml:space="preserve"> </w:t>
            </w:r>
            <w:sdt>
              <w:sdtPr>
                <w:rPr>
                  <w:rFonts w:asciiTheme="majorHAnsi" w:hAnsiTheme="majorHAnsi"/>
                  <w:sz w:val="18"/>
                </w:rPr>
                <w:id w:val="-158621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49D" w:rsidRPr="002667C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  <w:p w14:paraId="771F42CE" w14:textId="77777777" w:rsidR="00C90506" w:rsidRPr="002667CF" w:rsidRDefault="00C90506" w:rsidP="00D47992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6804" w:type="dxa"/>
            <w:gridSpan w:val="4"/>
          </w:tcPr>
          <w:p w14:paraId="0552C8EF" w14:textId="423CBC38" w:rsidR="00965E10" w:rsidRPr="002667CF" w:rsidRDefault="00965E10" w:rsidP="009C4C0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</w:tr>
      <w:tr w:rsidR="00965E10" w:rsidRPr="002667CF" w14:paraId="5375A587" w14:textId="77777777" w:rsidTr="000E6F8B">
        <w:tc>
          <w:tcPr>
            <w:tcW w:w="3828" w:type="dxa"/>
            <w:shd w:val="clear" w:color="auto" w:fill="FFF2CC" w:themeFill="accent4" w:themeFillTint="33"/>
          </w:tcPr>
          <w:p w14:paraId="3170693C" w14:textId="77777777" w:rsidR="00965E10" w:rsidRPr="002667CF" w:rsidRDefault="00C90506" w:rsidP="00965E10">
            <w:pPr>
              <w:rPr>
                <w:rFonts w:asciiTheme="majorHAnsi" w:hAnsiTheme="majorHAnsi"/>
                <w:sz w:val="18"/>
              </w:rPr>
            </w:pPr>
            <w:r w:rsidRPr="002667CF">
              <w:rPr>
                <w:rFonts w:asciiTheme="majorHAnsi" w:hAnsiTheme="majorHAnsi"/>
                <w:sz w:val="18"/>
              </w:rPr>
              <w:t xml:space="preserve">Standards prompts (tick </w:t>
            </w:r>
            <w:r w:rsidRPr="002667CF">
              <w:rPr>
                <w:rFonts w:asciiTheme="majorHAnsi" w:hAnsiTheme="majorHAnsi"/>
                <w:i/>
                <w:sz w:val="18"/>
              </w:rPr>
              <w:t>strengths</w:t>
            </w:r>
            <w:r w:rsidRPr="002667CF">
              <w:rPr>
                <w:rFonts w:asciiTheme="majorHAnsi" w:hAnsiTheme="majorHAnsi"/>
                <w:sz w:val="18"/>
              </w:rPr>
              <w:t xml:space="preserve"> – use standards as prompts for targets)</w:t>
            </w:r>
          </w:p>
        </w:tc>
        <w:tc>
          <w:tcPr>
            <w:tcW w:w="6804" w:type="dxa"/>
            <w:gridSpan w:val="4"/>
            <w:shd w:val="clear" w:color="auto" w:fill="FFF2CC" w:themeFill="accent4" w:themeFillTint="33"/>
          </w:tcPr>
          <w:p w14:paraId="4081ED33" w14:textId="66A7B8C1" w:rsidR="00965E10" w:rsidRPr="002667CF" w:rsidRDefault="005F3461" w:rsidP="005F3461">
            <w:pPr>
              <w:rPr>
                <w:rFonts w:asciiTheme="majorHAnsi" w:hAnsiTheme="majorHAnsi"/>
              </w:rPr>
            </w:pPr>
            <w:r w:rsidRPr="002667CF">
              <w:rPr>
                <w:rFonts w:asciiTheme="majorHAnsi" w:hAnsiTheme="majorHAnsi"/>
              </w:rPr>
              <w:t>P</w:t>
            </w:r>
            <w:r w:rsidR="00C90506" w:rsidRPr="002667CF">
              <w:rPr>
                <w:rFonts w:asciiTheme="majorHAnsi" w:hAnsiTheme="majorHAnsi"/>
              </w:rPr>
              <w:t>rofessionalism</w:t>
            </w:r>
          </w:p>
        </w:tc>
      </w:tr>
      <w:tr w:rsidR="00965E10" w:rsidRPr="002667CF" w14:paraId="56EB620D" w14:textId="77777777" w:rsidTr="00594091">
        <w:tc>
          <w:tcPr>
            <w:tcW w:w="3828" w:type="dxa"/>
            <w:tcBorders>
              <w:bottom w:val="single" w:sz="24" w:space="0" w:color="auto"/>
            </w:tcBorders>
          </w:tcPr>
          <w:p w14:paraId="47730D9E" w14:textId="458752F4" w:rsidR="00C90506" w:rsidRPr="002667CF" w:rsidRDefault="00C90506" w:rsidP="00C90506">
            <w:pPr>
              <w:rPr>
                <w:rFonts w:asciiTheme="majorHAnsi" w:hAnsiTheme="majorHAnsi"/>
                <w:sz w:val="18"/>
              </w:rPr>
            </w:pPr>
            <w:r w:rsidRPr="002667CF">
              <w:rPr>
                <w:rFonts w:asciiTheme="majorHAnsi" w:hAnsiTheme="majorHAnsi"/>
                <w:sz w:val="18"/>
              </w:rPr>
              <w:t>8a) Make a positive contribution to the wider life of the school</w:t>
            </w:r>
            <w:r w:rsidR="0046049D" w:rsidRPr="002667CF">
              <w:rPr>
                <w:rFonts w:asciiTheme="majorHAnsi" w:hAnsiTheme="majorHAnsi"/>
                <w:sz w:val="18"/>
              </w:rPr>
              <w:t xml:space="preserve"> </w:t>
            </w:r>
            <w:sdt>
              <w:sdtPr>
                <w:rPr>
                  <w:rFonts w:asciiTheme="majorHAnsi" w:hAnsiTheme="majorHAnsi"/>
                  <w:sz w:val="18"/>
                </w:rPr>
                <w:id w:val="170506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49D" w:rsidRPr="002667C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  <w:p w14:paraId="23DE4496" w14:textId="3B6139A8" w:rsidR="00C90506" w:rsidRPr="002667CF" w:rsidRDefault="00C90506" w:rsidP="00C90506">
            <w:pPr>
              <w:rPr>
                <w:rFonts w:asciiTheme="majorHAnsi" w:hAnsiTheme="majorHAnsi"/>
                <w:sz w:val="18"/>
              </w:rPr>
            </w:pPr>
            <w:r w:rsidRPr="002667CF">
              <w:rPr>
                <w:rFonts w:asciiTheme="majorHAnsi" w:hAnsiTheme="majorHAnsi"/>
                <w:sz w:val="18"/>
              </w:rPr>
              <w:t>8b) Develop effective prof relationships with colleagues</w:t>
            </w:r>
            <w:r w:rsidR="0046049D" w:rsidRPr="002667CF">
              <w:rPr>
                <w:rFonts w:asciiTheme="majorHAnsi" w:hAnsiTheme="majorHAnsi"/>
                <w:sz w:val="18"/>
              </w:rPr>
              <w:t xml:space="preserve"> </w:t>
            </w:r>
            <w:sdt>
              <w:sdtPr>
                <w:rPr>
                  <w:rFonts w:asciiTheme="majorHAnsi" w:hAnsiTheme="majorHAnsi"/>
                  <w:sz w:val="18"/>
                </w:rPr>
                <w:id w:val="-78003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49D" w:rsidRPr="002667C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  <w:p w14:paraId="1C7D7CC7" w14:textId="77777777" w:rsidR="0046049D" w:rsidRPr="002667CF" w:rsidRDefault="00C90506" w:rsidP="00C90506">
            <w:pPr>
              <w:rPr>
                <w:rFonts w:asciiTheme="majorHAnsi" w:hAnsiTheme="majorHAnsi"/>
                <w:sz w:val="18"/>
              </w:rPr>
            </w:pPr>
            <w:r w:rsidRPr="002667CF">
              <w:rPr>
                <w:rFonts w:asciiTheme="majorHAnsi" w:hAnsiTheme="majorHAnsi"/>
                <w:sz w:val="18"/>
              </w:rPr>
              <w:t>8c) Deploy support staff effectively</w:t>
            </w:r>
            <w:r w:rsidR="0046049D" w:rsidRPr="002667CF">
              <w:rPr>
                <w:rFonts w:asciiTheme="majorHAnsi" w:hAnsiTheme="majorHAnsi"/>
                <w:sz w:val="18"/>
              </w:rPr>
              <w:t xml:space="preserve"> </w:t>
            </w:r>
            <w:sdt>
              <w:sdtPr>
                <w:rPr>
                  <w:rFonts w:asciiTheme="majorHAnsi" w:hAnsiTheme="majorHAnsi"/>
                  <w:sz w:val="18"/>
                </w:rPr>
                <w:id w:val="-126368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49D" w:rsidRPr="002667C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  <w:p w14:paraId="2F39036E" w14:textId="38E74CE3" w:rsidR="00C90506" w:rsidRPr="002667CF" w:rsidRDefault="00C90506" w:rsidP="00C90506">
            <w:pPr>
              <w:rPr>
                <w:rFonts w:asciiTheme="majorHAnsi" w:hAnsiTheme="majorHAnsi"/>
                <w:sz w:val="18"/>
              </w:rPr>
            </w:pPr>
            <w:r w:rsidRPr="002667CF">
              <w:rPr>
                <w:rFonts w:asciiTheme="majorHAnsi" w:hAnsiTheme="majorHAnsi"/>
                <w:sz w:val="18"/>
              </w:rPr>
              <w:t>8d) Take increasing responsibility for personal professional development, willing to accept support, advice and feedback</w:t>
            </w:r>
            <w:r w:rsidR="0046049D" w:rsidRPr="002667CF">
              <w:rPr>
                <w:rFonts w:asciiTheme="majorHAnsi" w:hAnsiTheme="majorHAnsi"/>
                <w:sz w:val="18"/>
              </w:rPr>
              <w:t xml:space="preserve"> </w:t>
            </w:r>
            <w:sdt>
              <w:sdtPr>
                <w:rPr>
                  <w:rFonts w:asciiTheme="majorHAnsi" w:hAnsiTheme="majorHAnsi"/>
                  <w:sz w:val="18"/>
                </w:rPr>
                <w:id w:val="147015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49D" w:rsidRPr="002667C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  <w:p w14:paraId="3945508D" w14:textId="01C0D14B" w:rsidR="00C90506" w:rsidRPr="002667CF" w:rsidRDefault="00C90506" w:rsidP="00C90506">
            <w:pPr>
              <w:rPr>
                <w:rFonts w:asciiTheme="majorHAnsi" w:hAnsiTheme="majorHAnsi"/>
                <w:sz w:val="18"/>
              </w:rPr>
            </w:pPr>
            <w:r w:rsidRPr="002667CF">
              <w:rPr>
                <w:rFonts w:asciiTheme="majorHAnsi" w:hAnsiTheme="majorHAnsi"/>
                <w:sz w:val="18"/>
              </w:rPr>
              <w:t>8e) Communicate effectively with pupils, colleagues, parents &amp; carers in regard to achievement and well-being</w:t>
            </w:r>
            <w:r w:rsidR="0046049D" w:rsidRPr="002667CF">
              <w:rPr>
                <w:rFonts w:asciiTheme="majorHAnsi" w:hAnsiTheme="majorHAnsi"/>
                <w:sz w:val="18"/>
              </w:rPr>
              <w:t xml:space="preserve"> </w:t>
            </w:r>
            <w:sdt>
              <w:sdtPr>
                <w:rPr>
                  <w:rFonts w:asciiTheme="majorHAnsi" w:hAnsiTheme="majorHAnsi"/>
                  <w:sz w:val="18"/>
                </w:rPr>
                <w:id w:val="-68190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49D" w:rsidRPr="002667C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6804" w:type="dxa"/>
            <w:gridSpan w:val="4"/>
            <w:tcBorders>
              <w:bottom w:val="single" w:sz="18" w:space="0" w:color="auto"/>
            </w:tcBorders>
          </w:tcPr>
          <w:p w14:paraId="333016E7" w14:textId="3DBDFD2D" w:rsidR="00965E10" w:rsidRPr="002667CF" w:rsidRDefault="00965E10" w:rsidP="009C4C0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</w:tr>
      <w:tr w:rsidR="002667CF" w:rsidRPr="002667CF" w14:paraId="61B4C92F" w14:textId="77777777" w:rsidTr="000E6F8B">
        <w:tc>
          <w:tcPr>
            <w:tcW w:w="10632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07B5BA32" w14:textId="1CA163B7" w:rsidR="002667CF" w:rsidRPr="002667CF" w:rsidRDefault="002667CF" w:rsidP="002667CF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667CF">
              <w:rPr>
                <w:rFonts w:asciiTheme="majorHAnsi" w:hAnsiTheme="majorHAnsi"/>
                <w:sz w:val="20"/>
              </w:rPr>
              <w:t xml:space="preserve">Key strengths of lesson (at least three) for use with professional </w:t>
            </w:r>
            <w:r w:rsidR="003A46A7" w:rsidRPr="002667CF">
              <w:rPr>
                <w:rFonts w:asciiTheme="majorHAnsi" w:hAnsiTheme="majorHAnsi"/>
                <w:sz w:val="20"/>
              </w:rPr>
              <w:t>development</w:t>
            </w:r>
            <w:r w:rsidRPr="002667CF">
              <w:rPr>
                <w:rFonts w:asciiTheme="majorHAnsi" w:hAnsiTheme="majorHAnsi"/>
                <w:sz w:val="20"/>
              </w:rPr>
              <w:t xml:space="preserve"> record</w:t>
            </w:r>
          </w:p>
        </w:tc>
      </w:tr>
      <w:tr w:rsidR="003A46A7" w:rsidRPr="002667CF" w14:paraId="4F6F34E2" w14:textId="52BF35DC" w:rsidTr="000E6F8B">
        <w:tc>
          <w:tcPr>
            <w:tcW w:w="8081" w:type="dxa"/>
            <w:gridSpan w:val="4"/>
            <w:tcBorders>
              <w:left w:val="single" w:sz="24" w:space="0" w:color="auto"/>
            </w:tcBorders>
            <w:shd w:val="clear" w:color="auto" w:fill="FFF2CC" w:themeFill="accent4" w:themeFillTint="33"/>
          </w:tcPr>
          <w:p w14:paraId="0C821C35" w14:textId="56AF9504" w:rsidR="003A46A7" w:rsidRPr="002667CF" w:rsidRDefault="003A46A7" w:rsidP="002667C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Strength</w:t>
            </w:r>
          </w:p>
        </w:tc>
        <w:tc>
          <w:tcPr>
            <w:tcW w:w="2551" w:type="dxa"/>
            <w:tcBorders>
              <w:right w:val="single" w:sz="24" w:space="0" w:color="auto"/>
            </w:tcBorders>
            <w:shd w:val="clear" w:color="auto" w:fill="FFF2CC" w:themeFill="accent4" w:themeFillTint="33"/>
          </w:tcPr>
          <w:p w14:paraId="7680C437" w14:textId="7D988BB1" w:rsidR="003A46A7" w:rsidRPr="002667CF" w:rsidRDefault="003A46A7" w:rsidP="002667C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Standard</w:t>
            </w:r>
          </w:p>
        </w:tc>
      </w:tr>
      <w:tr w:rsidR="003A46A7" w:rsidRPr="002667CF" w14:paraId="04C61ED2" w14:textId="582E1823" w:rsidTr="00594091">
        <w:trPr>
          <w:trHeight w:val="1377"/>
        </w:trPr>
        <w:tc>
          <w:tcPr>
            <w:tcW w:w="8081" w:type="dxa"/>
            <w:gridSpan w:val="4"/>
            <w:tcBorders>
              <w:left w:val="single" w:sz="24" w:space="0" w:color="auto"/>
            </w:tcBorders>
          </w:tcPr>
          <w:p w14:paraId="688300E4" w14:textId="7E217AB5" w:rsidR="003A46A7" w:rsidRDefault="003A46A7" w:rsidP="002667C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551" w:type="dxa"/>
            <w:tcBorders>
              <w:right w:val="single" w:sz="24" w:space="0" w:color="auto"/>
            </w:tcBorders>
          </w:tcPr>
          <w:p w14:paraId="7B60D486" w14:textId="77777777" w:rsidR="003A46A7" w:rsidRDefault="003A46A7" w:rsidP="002667CF">
            <w:pPr>
              <w:rPr>
                <w:rFonts w:asciiTheme="majorHAnsi" w:hAnsiTheme="majorHAnsi"/>
                <w:sz w:val="20"/>
              </w:rPr>
            </w:pPr>
          </w:p>
        </w:tc>
      </w:tr>
      <w:tr w:rsidR="002667CF" w:rsidRPr="002667CF" w14:paraId="4045B310" w14:textId="77777777" w:rsidTr="000E6F8B">
        <w:tc>
          <w:tcPr>
            <w:tcW w:w="10632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460B72F3" w14:textId="5EAEFB33" w:rsidR="002667CF" w:rsidRPr="002667CF" w:rsidRDefault="002667CF" w:rsidP="00965E10">
            <w:pPr>
              <w:rPr>
                <w:rFonts w:asciiTheme="majorHAnsi" w:hAnsiTheme="majorHAnsi"/>
                <w:sz w:val="20"/>
                <w:szCs w:val="20"/>
              </w:rPr>
            </w:pPr>
            <w:r w:rsidRPr="002667CF">
              <w:rPr>
                <w:rFonts w:asciiTheme="majorHAnsi" w:hAnsiTheme="majorHAnsi"/>
                <w:sz w:val="20"/>
                <w:szCs w:val="20"/>
              </w:rPr>
              <w:t>Review of previous targets</w:t>
            </w:r>
          </w:p>
        </w:tc>
      </w:tr>
      <w:tr w:rsidR="003A46A7" w:rsidRPr="002667CF" w14:paraId="4A8E5E37" w14:textId="77777777" w:rsidTr="000E6F8B">
        <w:tc>
          <w:tcPr>
            <w:tcW w:w="5104" w:type="dxa"/>
            <w:gridSpan w:val="2"/>
            <w:tcBorders>
              <w:left w:val="single" w:sz="24" w:space="0" w:color="auto"/>
            </w:tcBorders>
            <w:shd w:val="clear" w:color="auto" w:fill="FFF2CC" w:themeFill="accent4" w:themeFillTint="33"/>
          </w:tcPr>
          <w:p w14:paraId="62CC162C" w14:textId="77777777" w:rsidR="003A46A7" w:rsidRPr="002667CF" w:rsidRDefault="003A46A7" w:rsidP="00597697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Target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4A7B700C" w14:textId="77777777" w:rsidR="003A46A7" w:rsidRPr="002667CF" w:rsidRDefault="003A46A7" w:rsidP="00597697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Std.</w:t>
            </w:r>
          </w:p>
        </w:tc>
        <w:tc>
          <w:tcPr>
            <w:tcW w:w="4819" w:type="dxa"/>
            <w:gridSpan w:val="2"/>
            <w:tcBorders>
              <w:right w:val="single" w:sz="24" w:space="0" w:color="auto"/>
            </w:tcBorders>
            <w:shd w:val="clear" w:color="auto" w:fill="FFF2CC" w:themeFill="accent4" w:themeFillTint="33"/>
          </w:tcPr>
          <w:p w14:paraId="7C8662EF" w14:textId="77777777" w:rsidR="003A46A7" w:rsidRPr="002667CF" w:rsidRDefault="003A46A7" w:rsidP="00597697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Review of success criteria</w:t>
            </w:r>
          </w:p>
        </w:tc>
      </w:tr>
      <w:tr w:rsidR="003A46A7" w:rsidRPr="002667CF" w14:paraId="7EC1F19A" w14:textId="22EFDCF4" w:rsidTr="00594091">
        <w:trPr>
          <w:trHeight w:val="1311"/>
        </w:trPr>
        <w:tc>
          <w:tcPr>
            <w:tcW w:w="5104" w:type="dxa"/>
            <w:gridSpan w:val="2"/>
            <w:tcBorders>
              <w:left w:val="single" w:sz="24" w:space="0" w:color="auto"/>
            </w:tcBorders>
          </w:tcPr>
          <w:p w14:paraId="2E048729" w14:textId="0CDC7B72" w:rsidR="003A46A7" w:rsidRDefault="003A46A7" w:rsidP="0059769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09" w:type="dxa"/>
          </w:tcPr>
          <w:p w14:paraId="66FC37E8" w14:textId="77777777" w:rsidR="003A46A7" w:rsidRDefault="003A46A7" w:rsidP="0059769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819" w:type="dxa"/>
            <w:gridSpan w:val="2"/>
            <w:tcBorders>
              <w:right w:val="single" w:sz="24" w:space="0" w:color="auto"/>
            </w:tcBorders>
          </w:tcPr>
          <w:p w14:paraId="74F9B31E" w14:textId="77777777" w:rsidR="003A46A7" w:rsidRDefault="003A46A7" w:rsidP="00597697">
            <w:pPr>
              <w:rPr>
                <w:rFonts w:asciiTheme="majorHAnsi" w:hAnsiTheme="majorHAnsi"/>
                <w:sz w:val="20"/>
              </w:rPr>
            </w:pPr>
          </w:p>
        </w:tc>
      </w:tr>
      <w:tr w:rsidR="002667CF" w:rsidRPr="002667CF" w14:paraId="60342351" w14:textId="77777777" w:rsidTr="000E6F8B">
        <w:tc>
          <w:tcPr>
            <w:tcW w:w="10632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06EA2904" w14:textId="30D899E4" w:rsidR="002667CF" w:rsidRPr="002667CF" w:rsidRDefault="009D6987" w:rsidP="009D6987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Short term t</w:t>
            </w:r>
            <w:r w:rsidR="002667CF">
              <w:rPr>
                <w:rFonts w:asciiTheme="majorHAnsi" w:hAnsiTheme="majorHAnsi"/>
                <w:sz w:val="20"/>
              </w:rPr>
              <w:t>argets arising from the lesson</w:t>
            </w:r>
          </w:p>
        </w:tc>
      </w:tr>
      <w:tr w:rsidR="003A46A7" w:rsidRPr="002667CF" w14:paraId="1BEA2F44" w14:textId="77777777" w:rsidTr="000E6F8B">
        <w:tc>
          <w:tcPr>
            <w:tcW w:w="5104" w:type="dxa"/>
            <w:gridSpan w:val="2"/>
            <w:tcBorders>
              <w:left w:val="single" w:sz="24" w:space="0" w:color="auto"/>
            </w:tcBorders>
            <w:shd w:val="clear" w:color="auto" w:fill="FFF2CC" w:themeFill="accent4" w:themeFillTint="33"/>
          </w:tcPr>
          <w:p w14:paraId="1E2F4F1D" w14:textId="77777777" w:rsidR="003A46A7" w:rsidRPr="002667CF" w:rsidRDefault="003A46A7" w:rsidP="00597697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Target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17FAC05D" w14:textId="77777777" w:rsidR="003A46A7" w:rsidRPr="002667CF" w:rsidRDefault="003A46A7" w:rsidP="00597697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Std.</w:t>
            </w:r>
          </w:p>
        </w:tc>
        <w:tc>
          <w:tcPr>
            <w:tcW w:w="4819" w:type="dxa"/>
            <w:gridSpan w:val="2"/>
            <w:tcBorders>
              <w:right w:val="single" w:sz="24" w:space="0" w:color="auto"/>
            </w:tcBorders>
            <w:shd w:val="clear" w:color="auto" w:fill="FFF2CC" w:themeFill="accent4" w:themeFillTint="33"/>
          </w:tcPr>
          <w:p w14:paraId="09B26570" w14:textId="1AB28091" w:rsidR="003A46A7" w:rsidRPr="002667CF" w:rsidRDefault="00811E67" w:rsidP="00811E67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</w:t>
            </w:r>
            <w:r w:rsidR="003A46A7">
              <w:rPr>
                <w:rFonts w:asciiTheme="majorHAnsi" w:hAnsiTheme="majorHAnsi"/>
                <w:sz w:val="20"/>
              </w:rPr>
              <w:t>uccess criteria</w:t>
            </w:r>
            <w:r w:rsidR="00B147CA">
              <w:rPr>
                <w:rFonts w:asciiTheme="majorHAnsi" w:hAnsiTheme="majorHAnsi"/>
                <w:sz w:val="20"/>
              </w:rPr>
              <w:t xml:space="preserve"> &amp; actions</w:t>
            </w:r>
            <w:bookmarkStart w:id="0" w:name="_GoBack"/>
            <w:bookmarkEnd w:id="0"/>
          </w:p>
        </w:tc>
      </w:tr>
      <w:tr w:rsidR="003A46A7" w:rsidRPr="002667CF" w14:paraId="6D934A11" w14:textId="3D4F3B49" w:rsidTr="00594091">
        <w:trPr>
          <w:trHeight w:val="1335"/>
        </w:trPr>
        <w:tc>
          <w:tcPr>
            <w:tcW w:w="5104" w:type="dxa"/>
            <w:gridSpan w:val="2"/>
            <w:tcBorders>
              <w:left w:val="single" w:sz="24" w:space="0" w:color="auto"/>
            </w:tcBorders>
          </w:tcPr>
          <w:p w14:paraId="0DDCE03D" w14:textId="0F3D4BB3" w:rsidR="003A46A7" w:rsidRDefault="003A46A7" w:rsidP="0059769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09" w:type="dxa"/>
          </w:tcPr>
          <w:p w14:paraId="23A23F6E" w14:textId="77777777" w:rsidR="003A46A7" w:rsidRDefault="003A46A7" w:rsidP="0059769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819" w:type="dxa"/>
            <w:gridSpan w:val="2"/>
            <w:tcBorders>
              <w:right w:val="single" w:sz="24" w:space="0" w:color="auto"/>
            </w:tcBorders>
          </w:tcPr>
          <w:p w14:paraId="2268259F" w14:textId="77777777" w:rsidR="003A46A7" w:rsidRDefault="003A46A7" w:rsidP="00597697">
            <w:pPr>
              <w:rPr>
                <w:rFonts w:asciiTheme="majorHAnsi" w:hAnsiTheme="majorHAnsi"/>
                <w:sz w:val="20"/>
              </w:rPr>
            </w:pPr>
          </w:p>
        </w:tc>
      </w:tr>
      <w:tr w:rsidR="00C90506" w:rsidRPr="002667CF" w14:paraId="7724A65C" w14:textId="77777777" w:rsidTr="000E6F8B">
        <w:tc>
          <w:tcPr>
            <w:tcW w:w="10632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48B587B9" w14:textId="1FC078E3" w:rsidR="00C90506" w:rsidRPr="002667CF" w:rsidRDefault="00C90506" w:rsidP="00C90506">
            <w:pPr>
              <w:rPr>
                <w:rFonts w:asciiTheme="majorHAnsi" w:hAnsiTheme="majorHAnsi"/>
                <w:sz w:val="20"/>
              </w:rPr>
            </w:pPr>
            <w:r w:rsidRPr="002667CF">
              <w:rPr>
                <w:rFonts w:asciiTheme="majorHAnsi" w:hAnsiTheme="majorHAnsi"/>
                <w:sz w:val="20"/>
              </w:rPr>
              <w:t>Quality assurance joint observation: SCITT tutor</w:t>
            </w:r>
            <w:r w:rsidR="00A447BE" w:rsidRPr="002667CF">
              <w:rPr>
                <w:rFonts w:asciiTheme="majorHAnsi" w:hAnsiTheme="majorHAnsi"/>
                <w:sz w:val="18"/>
              </w:rPr>
              <w:t xml:space="preserve"> </w:t>
            </w:r>
            <w:sdt>
              <w:sdtPr>
                <w:rPr>
                  <w:rFonts w:asciiTheme="majorHAnsi" w:hAnsiTheme="majorHAnsi"/>
                  <w:sz w:val="18"/>
                </w:rPr>
                <w:id w:val="-43967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7BE" w:rsidRPr="002667C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2667CF">
              <w:rPr>
                <w:rFonts w:asciiTheme="majorHAnsi" w:hAnsiTheme="majorHAnsi"/>
                <w:sz w:val="20"/>
              </w:rPr>
              <w:t xml:space="preserve">   Professional mentor</w:t>
            </w:r>
            <w:r w:rsidR="00A447BE" w:rsidRPr="002667CF">
              <w:rPr>
                <w:rFonts w:asciiTheme="majorHAnsi" w:hAnsiTheme="majorHAnsi"/>
                <w:sz w:val="18"/>
              </w:rPr>
              <w:t xml:space="preserve"> </w:t>
            </w:r>
            <w:sdt>
              <w:sdtPr>
                <w:rPr>
                  <w:rFonts w:asciiTheme="majorHAnsi" w:hAnsiTheme="majorHAnsi"/>
                  <w:sz w:val="18"/>
                </w:rPr>
                <w:id w:val="100802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7BE" w:rsidRPr="002667C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2667CF">
              <w:rPr>
                <w:rFonts w:asciiTheme="majorHAnsi" w:hAnsiTheme="majorHAnsi"/>
                <w:sz w:val="20"/>
              </w:rPr>
              <w:t xml:space="preserve">   Subject/class mentor</w:t>
            </w:r>
            <w:r w:rsidR="00A447BE" w:rsidRPr="002667CF">
              <w:rPr>
                <w:rFonts w:asciiTheme="majorHAnsi" w:hAnsiTheme="majorHAnsi"/>
                <w:sz w:val="18"/>
              </w:rPr>
              <w:t xml:space="preserve"> </w:t>
            </w:r>
            <w:sdt>
              <w:sdtPr>
                <w:rPr>
                  <w:rFonts w:asciiTheme="majorHAnsi" w:hAnsiTheme="majorHAnsi"/>
                  <w:sz w:val="18"/>
                </w:rPr>
                <w:id w:val="-107196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7BE" w:rsidRPr="002667CF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</w:tr>
    </w:tbl>
    <w:p w14:paraId="540F15AD" w14:textId="77777777" w:rsidR="00965E10" w:rsidRPr="002667CF" w:rsidRDefault="00965E10" w:rsidP="005F3461">
      <w:pPr>
        <w:rPr>
          <w:rFonts w:asciiTheme="majorHAnsi" w:hAnsiTheme="majorHAnsi"/>
        </w:rPr>
      </w:pPr>
    </w:p>
    <w:sectPr w:rsidR="00965E10" w:rsidRPr="002667CF" w:rsidSect="000E4AB4">
      <w:headerReference w:type="default" r:id="rId8"/>
      <w:pgSz w:w="11906" w:h="16838"/>
      <w:pgMar w:top="1135" w:right="707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31840" w14:textId="77777777" w:rsidR="00B707AC" w:rsidRDefault="00B707AC" w:rsidP="00B707AC">
      <w:pPr>
        <w:spacing w:after="0" w:line="240" w:lineRule="auto"/>
      </w:pPr>
      <w:r>
        <w:separator/>
      </w:r>
    </w:p>
  </w:endnote>
  <w:endnote w:type="continuationSeparator" w:id="0">
    <w:p w14:paraId="2531CFD4" w14:textId="77777777" w:rsidR="00B707AC" w:rsidRDefault="00B707AC" w:rsidP="00B7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1BE7C" w14:textId="77777777" w:rsidR="00B707AC" w:rsidRDefault="00B707AC" w:rsidP="00B707AC">
      <w:pPr>
        <w:spacing w:after="0" w:line="240" w:lineRule="auto"/>
      </w:pPr>
      <w:r>
        <w:separator/>
      </w:r>
    </w:p>
  </w:footnote>
  <w:footnote w:type="continuationSeparator" w:id="0">
    <w:p w14:paraId="5A83059C" w14:textId="77777777" w:rsidR="00B707AC" w:rsidRDefault="00B707AC" w:rsidP="00B70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5DCE8" w14:textId="1FE7EDA6" w:rsidR="00B707AC" w:rsidRDefault="00F7206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F94BCF8" wp14:editId="4991A035">
          <wp:simplePos x="0" y="0"/>
          <wp:positionH relativeFrom="column">
            <wp:posOffset>5080635</wp:posOffset>
          </wp:positionH>
          <wp:positionV relativeFrom="paragraph">
            <wp:posOffset>-281305</wp:posOffset>
          </wp:positionV>
          <wp:extent cx="1219835" cy="46545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ITT_logo+strap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835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C6F"/>
    <w:multiLevelType w:val="hybridMultilevel"/>
    <w:tmpl w:val="BDCCF0E2"/>
    <w:lvl w:ilvl="0" w:tplc="9CCA89A8">
      <w:start w:val="1"/>
      <w:numFmt w:val="bullet"/>
      <w:suff w:val="space"/>
      <w:lvlText w:val=""/>
      <w:lvlJc w:val="left"/>
      <w:pPr>
        <w:ind w:left="113" w:hanging="56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3277"/>
    <w:multiLevelType w:val="hybridMultilevel"/>
    <w:tmpl w:val="8118E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264DC"/>
    <w:multiLevelType w:val="hybridMultilevel"/>
    <w:tmpl w:val="4718F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B3B06"/>
    <w:multiLevelType w:val="hybridMultilevel"/>
    <w:tmpl w:val="321CC2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2788E"/>
    <w:multiLevelType w:val="hybridMultilevel"/>
    <w:tmpl w:val="72A00364"/>
    <w:lvl w:ilvl="0" w:tplc="9CCA89A8">
      <w:start w:val="1"/>
      <w:numFmt w:val="bullet"/>
      <w:suff w:val="space"/>
      <w:lvlText w:val=""/>
      <w:lvlJc w:val="left"/>
      <w:pPr>
        <w:ind w:left="113" w:hanging="56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84DE1"/>
    <w:multiLevelType w:val="hybridMultilevel"/>
    <w:tmpl w:val="01AC9B16"/>
    <w:lvl w:ilvl="0" w:tplc="9CCA89A8">
      <w:start w:val="1"/>
      <w:numFmt w:val="bullet"/>
      <w:suff w:val="space"/>
      <w:lvlText w:val=""/>
      <w:lvlJc w:val="left"/>
      <w:pPr>
        <w:ind w:left="113" w:hanging="56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4388D"/>
    <w:multiLevelType w:val="hybridMultilevel"/>
    <w:tmpl w:val="71B47860"/>
    <w:lvl w:ilvl="0" w:tplc="9CCA89A8">
      <w:start w:val="1"/>
      <w:numFmt w:val="bullet"/>
      <w:suff w:val="space"/>
      <w:lvlText w:val=""/>
      <w:lvlJc w:val="left"/>
      <w:pPr>
        <w:ind w:left="113" w:hanging="56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16F4C"/>
    <w:multiLevelType w:val="hybridMultilevel"/>
    <w:tmpl w:val="02DAB030"/>
    <w:lvl w:ilvl="0" w:tplc="3EF83EB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10"/>
    <w:rsid w:val="00057F13"/>
    <w:rsid w:val="000E0A6F"/>
    <w:rsid w:val="000E4AB4"/>
    <w:rsid w:val="000E6F8B"/>
    <w:rsid w:val="001722D4"/>
    <w:rsid w:val="002667CF"/>
    <w:rsid w:val="00285CFB"/>
    <w:rsid w:val="00301170"/>
    <w:rsid w:val="003815A6"/>
    <w:rsid w:val="003A46A7"/>
    <w:rsid w:val="0046049D"/>
    <w:rsid w:val="00594091"/>
    <w:rsid w:val="005C329F"/>
    <w:rsid w:val="005D3AB0"/>
    <w:rsid w:val="005D3E0B"/>
    <w:rsid w:val="005D7C95"/>
    <w:rsid w:val="005F3461"/>
    <w:rsid w:val="00811E67"/>
    <w:rsid w:val="0085362A"/>
    <w:rsid w:val="008E2F1A"/>
    <w:rsid w:val="00965E10"/>
    <w:rsid w:val="00974A6B"/>
    <w:rsid w:val="00983A56"/>
    <w:rsid w:val="00990D39"/>
    <w:rsid w:val="009C4C08"/>
    <w:rsid w:val="009D6987"/>
    <w:rsid w:val="00A447BE"/>
    <w:rsid w:val="00B147CA"/>
    <w:rsid w:val="00B707AC"/>
    <w:rsid w:val="00BF17C8"/>
    <w:rsid w:val="00C55143"/>
    <w:rsid w:val="00C90506"/>
    <w:rsid w:val="00D47992"/>
    <w:rsid w:val="00D83868"/>
    <w:rsid w:val="00F24900"/>
    <w:rsid w:val="00F7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8CB88D"/>
  <w15:chartTrackingRefBased/>
  <w15:docId w15:val="{41953B53-8F75-45A5-9C50-37B2EAE5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5E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E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0E0A6F"/>
    <w:pPr>
      <w:keepNext/>
      <w:keepLines/>
      <w:spacing w:before="40" w:after="0" w:line="240" w:lineRule="auto"/>
      <w:jc w:val="both"/>
      <w:outlineLvl w:val="3"/>
    </w:pPr>
    <w:rPr>
      <w:rFonts w:ascii="Calibri Light" w:eastAsia="Museo 300" w:hAnsi="Calibri Light" w:cs="Museo 300"/>
      <w:i/>
      <w:color w:val="2E75B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E0A6F"/>
    <w:rPr>
      <w:rFonts w:ascii="Calibri Light" w:eastAsia="Museo 300" w:hAnsi="Calibri Light" w:cs="Museo 300"/>
      <w:i/>
      <w:color w:val="2E75B5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65E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5E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6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0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7AC"/>
  </w:style>
  <w:style w:type="paragraph" w:styleId="Footer">
    <w:name w:val="footer"/>
    <w:basedOn w:val="Normal"/>
    <w:link w:val="FooterChar"/>
    <w:uiPriority w:val="99"/>
    <w:unhideWhenUsed/>
    <w:rsid w:val="00B70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7AC"/>
  </w:style>
  <w:style w:type="paragraph" w:styleId="ListParagraph">
    <w:name w:val="List Paragraph"/>
    <w:basedOn w:val="Normal"/>
    <w:uiPriority w:val="72"/>
    <w:qFormat/>
    <w:rsid w:val="005D3E0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57F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5DCE4" w:themeFill="text2" w:themeFillTint="33"/>
      <w:spacing w:after="120" w:line="240" w:lineRule="auto"/>
      <w:contextualSpacing/>
    </w:pPr>
    <w:rPr>
      <w:rFonts w:asciiTheme="majorHAnsi" w:eastAsiaTheme="majorEastAsia" w:hAnsiTheme="majorHAnsi" w:cstheme="majorBidi"/>
      <w:smallCap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7F13"/>
    <w:rPr>
      <w:rFonts w:asciiTheme="majorHAnsi" w:eastAsiaTheme="majorEastAsia" w:hAnsiTheme="majorHAnsi" w:cstheme="majorBidi"/>
      <w:smallCaps/>
      <w:spacing w:val="-10"/>
      <w:kern w:val="28"/>
      <w:sz w:val="40"/>
      <w:szCs w:val="56"/>
      <w:shd w:val="clear" w:color="auto" w:fill="D5DCE4" w:themeFill="text2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1655B-B7E0-4934-A721-A36F2F10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Hodgson, Mr Kal</dc:creator>
  <cp:keywords/>
  <dc:description/>
  <cp:lastModifiedBy>kal hodgson</cp:lastModifiedBy>
  <cp:revision>16</cp:revision>
  <dcterms:created xsi:type="dcterms:W3CDTF">2016-07-09T20:41:00Z</dcterms:created>
  <dcterms:modified xsi:type="dcterms:W3CDTF">2017-06-21T15:14:00Z</dcterms:modified>
</cp:coreProperties>
</file>