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6673208"/>
        <w:docPartObj>
          <w:docPartGallery w:val="Cover Pages"/>
          <w:docPartUnique/>
        </w:docPartObj>
      </w:sdtPr>
      <w:sdtContent>
        <w:p w14:paraId="628B8705" w14:textId="77777777" w:rsidR="00D530C5" w:rsidRDefault="00D530C5">
          <w:r>
            <w:rPr>
              <w:noProof/>
              <w:lang w:eastAsia="en-GB"/>
            </w:rPr>
            <mc:AlternateContent>
              <mc:Choice Requires="wps">
                <w:drawing>
                  <wp:anchor distT="0" distB="0" distL="114300" distR="114300" simplePos="0" relativeHeight="251659264" behindDoc="0" locked="0" layoutInCell="1" allowOverlap="1" wp14:anchorId="7F8B1239" wp14:editId="154721C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2"/>
                                  <w:gridCol w:w="7701"/>
                                </w:tblGrid>
                                <w:tr w:rsidR="002D32A7" w:rsidRPr="00A92A1F" w14:paraId="62338C92" w14:textId="77777777">
                                  <w:trPr>
                                    <w:jc w:val="center"/>
                                  </w:trPr>
                                  <w:tc>
                                    <w:tcPr>
                                      <w:tcW w:w="2568" w:type="pct"/>
                                      <w:vAlign w:val="center"/>
                                    </w:tcPr>
                                    <w:p w14:paraId="4E3937FD" w14:textId="77777777" w:rsidR="002D32A7" w:rsidRPr="00A92A1F" w:rsidRDefault="002D32A7">
                                      <w:pPr>
                                        <w:jc w:val="right"/>
                                        <w:rPr>
                                          <w:rFonts w:asciiTheme="majorHAnsi" w:hAnsiTheme="majorHAnsi"/>
                                        </w:rPr>
                                      </w:pPr>
                                      <w:r w:rsidRPr="00A92A1F">
                                        <w:rPr>
                                          <w:rFonts w:asciiTheme="majorHAnsi" w:hAnsiTheme="majorHAnsi"/>
                                          <w:noProof/>
                                          <w:lang w:eastAsia="en-GB"/>
                                        </w:rPr>
                                        <w:drawing>
                                          <wp:inline distT="0" distB="0" distL="0" distR="0" wp14:anchorId="5B6562A4" wp14:editId="5B8604DF">
                                            <wp:extent cx="3761913" cy="178551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8">
                                                      <a:extLst>
                                                        <a:ext uri="{28A0092B-C50C-407E-A947-70E740481C1C}">
                                                          <a14:useLocalDpi xmlns:a14="http://schemas.microsoft.com/office/drawing/2010/main" val="0"/>
                                                        </a:ext>
                                                      </a:extLst>
                                                    </a:blip>
                                                    <a:stretch>
                                                      <a:fillRect/>
                                                    </a:stretch>
                                                  </pic:blipFill>
                                                  <pic:spPr>
                                                    <a:xfrm>
                                                      <a:off x="0" y="0"/>
                                                      <a:ext cx="3774527" cy="1791501"/>
                                                    </a:xfrm>
                                                    <a:prstGeom prst="rect">
                                                      <a:avLst/>
                                                    </a:prstGeom>
                                                  </pic:spPr>
                                                </pic:pic>
                                              </a:graphicData>
                                            </a:graphic>
                                          </wp:inline>
                                        </w:drawing>
                                      </w:r>
                                    </w:p>
                                    <w:sdt>
                                      <w:sdtPr>
                                        <w:rPr>
                                          <w:rFonts w:asciiTheme="majorHAnsi" w:hAnsiTheme="majorHAnsi"/>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425C08D" w14:textId="26ACA162" w:rsidR="002D32A7" w:rsidRPr="00A92A1F" w:rsidRDefault="002D32A7">
                                          <w:pPr>
                                            <w:pStyle w:val="NoSpacing"/>
                                            <w:spacing w:line="312" w:lineRule="auto"/>
                                            <w:jc w:val="right"/>
                                            <w:rPr>
                                              <w:rFonts w:asciiTheme="majorHAnsi" w:hAnsiTheme="majorHAnsi"/>
                                              <w:caps/>
                                              <w:color w:val="191919" w:themeColor="text1" w:themeTint="E6"/>
                                              <w:sz w:val="72"/>
                                              <w:szCs w:val="72"/>
                                            </w:rPr>
                                          </w:pPr>
                                          <w:r w:rsidRPr="00A92A1F">
                                            <w:rPr>
                                              <w:rFonts w:asciiTheme="majorHAnsi" w:hAnsiTheme="majorHAnsi"/>
                                              <w:caps/>
                                              <w:color w:val="191919" w:themeColor="text1" w:themeTint="E6"/>
                                              <w:sz w:val="72"/>
                                              <w:szCs w:val="72"/>
                                            </w:rPr>
                                            <w:t>Target settin</w:t>
                                          </w:r>
                                          <w:r>
                                            <w:rPr>
                                              <w:rFonts w:asciiTheme="majorHAnsi" w:hAnsiTheme="majorHAnsi"/>
                                              <w:caps/>
                                              <w:color w:val="191919" w:themeColor="text1" w:themeTint="E6"/>
                                              <w:sz w:val="72"/>
                                              <w:szCs w:val="72"/>
                                            </w:rPr>
                                            <w:t>g</w:t>
                                          </w:r>
                                          <w:r w:rsidRPr="00A92A1F">
                                            <w:rPr>
                                              <w:rFonts w:asciiTheme="majorHAnsi" w:hAnsiTheme="majorHAnsi"/>
                                              <w:caps/>
                                              <w:color w:val="191919" w:themeColor="text1" w:themeTint="E6"/>
                                              <w:sz w:val="72"/>
                                              <w:szCs w:val="72"/>
                                            </w:rPr>
                                            <w:t xml:space="preserve"> support document</w:t>
                                          </w:r>
                                        </w:p>
                                      </w:sdtContent>
                                    </w:sdt>
                                    <w:sdt>
                                      <w:sdtPr>
                                        <w:rPr>
                                          <w:rFonts w:asciiTheme="majorHAnsi" w:hAnsiTheme="majorHAnsi"/>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37589A52" w14:textId="22FDDD5C" w:rsidR="002D32A7" w:rsidRPr="00A92A1F" w:rsidRDefault="002D32A7" w:rsidP="00697829">
                                          <w:pPr>
                                            <w:jc w:val="right"/>
                                            <w:rPr>
                                              <w:rFonts w:asciiTheme="majorHAnsi" w:hAnsiTheme="majorHAnsi"/>
                                              <w:sz w:val="24"/>
                                              <w:szCs w:val="24"/>
                                            </w:rPr>
                                          </w:pPr>
                                          <w:r w:rsidRPr="00A92A1F">
                                            <w:rPr>
                                              <w:rFonts w:asciiTheme="majorHAnsi" w:hAnsiTheme="majorHAnsi"/>
                                              <w:color w:val="000000" w:themeColor="text1"/>
                                              <w:sz w:val="24"/>
                                              <w:szCs w:val="24"/>
                                            </w:rPr>
                                            <w:t>Primary</w:t>
                                          </w:r>
                                          <w:r>
                                            <w:rPr>
                                              <w:rFonts w:asciiTheme="majorHAnsi" w:hAnsiTheme="majorHAnsi"/>
                                              <w:color w:val="000000" w:themeColor="text1"/>
                                              <w:sz w:val="24"/>
                                              <w:szCs w:val="24"/>
                                            </w:rPr>
                                            <w:t xml:space="preserve"> and secondary</w:t>
                                          </w:r>
                                        </w:p>
                                      </w:sdtContent>
                                    </w:sdt>
                                  </w:tc>
                                  <w:tc>
                                    <w:tcPr>
                                      <w:tcW w:w="2432" w:type="pct"/>
                                      <w:vAlign w:val="center"/>
                                    </w:tcPr>
                                    <w:p w14:paraId="5D24FF00" w14:textId="512A4821" w:rsidR="002D32A7" w:rsidRPr="00A92A1F" w:rsidRDefault="002D32A7">
                                      <w:pPr>
                                        <w:pStyle w:val="NoSpacing"/>
                                        <w:rPr>
                                          <w:rFonts w:asciiTheme="majorHAnsi" w:hAnsiTheme="majorHAnsi"/>
                                          <w:caps/>
                                          <w:color w:val="ED7D31" w:themeColor="accent2"/>
                                          <w:sz w:val="26"/>
                                          <w:szCs w:val="26"/>
                                        </w:rPr>
                                      </w:pPr>
                                      <w:r>
                                        <w:rPr>
                                          <w:rFonts w:asciiTheme="majorHAnsi" w:hAnsiTheme="majorHAnsi"/>
                                          <w:caps/>
                                          <w:color w:val="ED7D31" w:themeColor="accent2"/>
                                          <w:sz w:val="26"/>
                                          <w:szCs w:val="26"/>
                                        </w:rPr>
                                        <w:t>Introduction</w:t>
                                      </w:r>
                                    </w:p>
                                    <w:sdt>
                                      <w:sdtPr>
                                        <w:rPr>
                                          <w:rFonts w:asciiTheme="majorHAnsi" w:hAnsiTheme="majorHAnsi"/>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6F577A37" w14:textId="5A339830" w:rsidR="002D32A7" w:rsidRPr="00A92A1F" w:rsidRDefault="002D32A7">
                                          <w:pPr>
                                            <w:rPr>
                                              <w:rFonts w:asciiTheme="majorHAnsi" w:hAnsiTheme="majorHAnsi"/>
                                              <w:color w:val="000000" w:themeColor="text1"/>
                                            </w:rPr>
                                          </w:pPr>
                                          <w:r>
                                            <w:rPr>
                                              <w:rFonts w:asciiTheme="majorHAnsi" w:hAnsiTheme="majorHAnsi"/>
                                              <w:color w:val="000000" w:themeColor="text1"/>
                                            </w:rPr>
                                            <w:t>This target document is designed to help your move through the grading matrix by giving suggested targets. The targets under each grade heading are designed to support you moving to the next grade heading. Targets in grade 1 are designed to consolidate and further develop high quality practice. You should use these targets in discussion with your mentor or your own reflection to consider how best to achieve them – these targets are not exhaustive.</w:t>
                                          </w:r>
                                        </w:p>
                                      </w:sdtContent>
                                    </w:sdt>
                                    <w:sdt>
                                      <w:sdtPr>
                                        <w:rPr>
                                          <w:rFonts w:asciiTheme="majorHAnsi" w:hAnsiTheme="majorHAnsi"/>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09F87A4F" w14:textId="7F19D75E" w:rsidR="002D32A7" w:rsidRPr="00A92A1F" w:rsidRDefault="002D32A7">
                                          <w:pPr>
                                            <w:pStyle w:val="NoSpacing"/>
                                            <w:rPr>
                                              <w:rFonts w:asciiTheme="majorHAnsi" w:hAnsiTheme="majorHAnsi"/>
                                              <w:color w:val="ED7D31" w:themeColor="accent2"/>
                                              <w:sz w:val="26"/>
                                              <w:szCs w:val="26"/>
                                            </w:rPr>
                                          </w:pPr>
                                          <w:r w:rsidRPr="00C508AF">
                                            <w:rPr>
                                              <w:rFonts w:asciiTheme="majorHAnsi" w:hAnsiTheme="majorHAnsi"/>
                                              <w:color w:val="ED7D31" w:themeColor="accent2"/>
                                              <w:sz w:val="26"/>
                                              <w:szCs w:val="26"/>
                                            </w:rPr>
                                            <w:t>The Alliance for Learning SCITT</w:t>
                                          </w:r>
                                        </w:p>
                                      </w:sdtContent>
                                    </w:sdt>
                                    <w:p w14:paraId="1C78D296" w14:textId="4BC062B5" w:rsidR="002D32A7" w:rsidRPr="00A92A1F" w:rsidRDefault="002D32A7" w:rsidP="0031649F">
                                      <w:pPr>
                                        <w:pStyle w:val="NoSpacing"/>
                                        <w:rPr>
                                          <w:rFonts w:asciiTheme="majorHAnsi" w:hAnsiTheme="majorHAnsi"/>
                                        </w:rPr>
                                      </w:pPr>
                                      <w:sdt>
                                        <w:sdtPr>
                                          <w:rPr>
                                            <w:rFonts w:asciiTheme="majorHAnsi" w:hAnsiTheme="majorHAnsi"/>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Pr>
                                              <w:rFonts w:asciiTheme="majorHAnsi" w:hAnsiTheme="majorHAnsi"/>
                                              <w:color w:val="44546A" w:themeColor="text2"/>
                                            </w:rPr>
                                            <w:t>Qualified teacher status education</w:t>
                                          </w:r>
                                        </w:sdtContent>
                                      </w:sdt>
                                    </w:p>
                                  </w:tc>
                                </w:tr>
                              </w:tbl>
                              <w:p w14:paraId="6EA4B333" w14:textId="77777777" w:rsidR="002D32A7" w:rsidRPr="00A92A1F" w:rsidRDefault="002D32A7">
                                <w:pPr>
                                  <w:rPr>
                                    <w:rFonts w:asciiTheme="majorHAnsi" w:hAnsiTheme="majorHAnsi"/>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F8B1239"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2"/>
                            <w:gridCol w:w="7701"/>
                          </w:tblGrid>
                          <w:tr w:rsidR="002D32A7" w:rsidRPr="00A92A1F" w14:paraId="62338C92" w14:textId="77777777">
                            <w:trPr>
                              <w:jc w:val="center"/>
                            </w:trPr>
                            <w:tc>
                              <w:tcPr>
                                <w:tcW w:w="2568" w:type="pct"/>
                                <w:vAlign w:val="center"/>
                              </w:tcPr>
                              <w:p w14:paraId="4E3937FD" w14:textId="77777777" w:rsidR="002D32A7" w:rsidRPr="00A92A1F" w:rsidRDefault="002D32A7">
                                <w:pPr>
                                  <w:jc w:val="right"/>
                                  <w:rPr>
                                    <w:rFonts w:asciiTheme="majorHAnsi" w:hAnsiTheme="majorHAnsi"/>
                                  </w:rPr>
                                </w:pPr>
                                <w:r w:rsidRPr="00A92A1F">
                                  <w:rPr>
                                    <w:rFonts w:asciiTheme="majorHAnsi" w:hAnsiTheme="majorHAnsi"/>
                                    <w:noProof/>
                                    <w:lang w:eastAsia="en-GB"/>
                                  </w:rPr>
                                  <w:drawing>
                                    <wp:inline distT="0" distB="0" distL="0" distR="0" wp14:anchorId="5B6562A4" wp14:editId="5B8604DF">
                                      <wp:extent cx="3761913" cy="178551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8">
                                                <a:extLst>
                                                  <a:ext uri="{28A0092B-C50C-407E-A947-70E740481C1C}">
                                                    <a14:useLocalDpi xmlns:a14="http://schemas.microsoft.com/office/drawing/2010/main" val="0"/>
                                                  </a:ext>
                                                </a:extLst>
                                              </a:blip>
                                              <a:stretch>
                                                <a:fillRect/>
                                              </a:stretch>
                                            </pic:blipFill>
                                            <pic:spPr>
                                              <a:xfrm>
                                                <a:off x="0" y="0"/>
                                                <a:ext cx="3774527" cy="1791501"/>
                                              </a:xfrm>
                                              <a:prstGeom prst="rect">
                                                <a:avLst/>
                                              </a:prstGeom>
                                            </pic:spPr>
                                          </pic:pic>
                                        </a:graphicData>
                                      </a:graphic>
                                    </wp:inline>
                                  </w:drawing>
                                </w:r>
                              </w:p>
                              <w:sdt>
                                <w:sdtPr>
                                  <w:rPr>
                                    <w:rFonts w:asciiTheme="majorHAnsi" w:hAnsiTheme="majorHAnsi"/>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425C08D" w14:textId="26ACA162" w:rsidR="002D32A7" w:rsidRPr="00A92A1F" w:rsidRDefault="002D32A7">
                                    <w:pPr>
                                      <w:pStyle w:val="NoSpacing"/>
                                      <w:spacing w:line="312" w:lineRule="auto"/>
                                      <w:jc w:val="right"/>
                                      <w:rPr>
                                        <w:rFonts w:asciiTheme="majorHAnsi" w:hAnsiTheme="majorHAnsi"/>
                                        <w:caps/>
                                        <w:color w:val="191919" w:themeColor="text1" w:themeTint="E6"/>
                                        <w:sz w:val="72"/>
                                        <w:szCs w:val="72"/>
                                      </w:rPr>
                                    </w:pPr>
                                    <w:r w:rsidRPr="00A92A1F">
                                      <w:rPr>
                                        <w:rFonts w:asciiTheme="majorHAnsi" w:hAnsiTheme="majorHAnsi"/>
                                        <w:caps/>
                                        <w:color w:val="191919" w:themeColor="text1" w:themeTint="E6"/>
                                        <w:sz w:val="72"/>
                                        <w:szCs w:val="72"/>
                                      </w:rPr>
                                      <w:t>Target settin</w:t>
                                    </w:r>
                                    <w:r>
                                      <w:rPr>
                                        <w:rFonts w:asciiTheme="majorHAnsi" w:hAnsiTheme="majorHAnsi"/>
                                        <w:caps/>
                                        <w:color w:val="191919" w:themeColor="text1" w:themeTint="E6"/>
                                        <w:sz w:val="72"/>
                                        <w:szCs w:val="72"/>
                                      </w:rPr>
                                      <w:t>g</w:t>
                                    </w:r>
                                    <w:r w:rsidRPr="00A92A1F">
                                      <w:rPr>
                                        <w:rFonts w:asciiTheme="majorHAnsi" w:hAnsiTheme="majorHAnsi"/>
                                        <w:caps/>
                                        <w:color w:val="191919" w:themeColor="text1" w:themeTint="E6"/>
                                        <w:sz w:val="72"/>
                                        <w:szCs w:val="72"/>
                                      </w:rPr>
                                      <w:t xml:space="preserve"> support document</w:t>
                                    </w:r>
                                  </w:p>
                                </w:sdtContent>
                              </w:sdt>
                              <w:sdt>
                                <w:sdtPr>
                                  <w:rPr>
                                    <w:rFonts w:asciiTheme="majorHAnsi" w:hAnsiTheme="majorHAnsi"/>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37589A52" w14:textId="22FDDD5C" w:rsidR="002D32A7" w:rsidRPr="00A92A1F" w:rsidRDefault="002D32A7" w:rsidP="00697829">
                                    <w:pPr>
                                      <w:jc w:val="right"/>
                                      <w:rPr>
                                        <w:rFonts w:asciiTheme="majorHAnsi" w:hAnsiTheme="majorHAnsi"/>
                                        <w:sz w:val="24"/>
                                        <w:szCs w:val="24"/>
                                      </w:rPr>
                                    </w:pPr>
                                    <w:r w:rsidRPr="00A92A1F">
                                      <w:rPr>
                                        <w:rFonts w:asciiTheme="majorHAnsi" w:hAnsiTheme="majorHAnsi"/>
                                        <w:color w:val="000000" w:themeColor="text1"/>
                                        <w:sz w:val="24"/>
                                        <w:szCs w:val="24"/>
                                      </w:rPr>
                                      <w:t>Primary</w:t>
                                    </w:r>
                                    <w:r>
                                      <w:rPr>
                                        <w:rFonts w:asciiTheme="majorHAnsi" w:hAnsiTheme="majorHAnsi"/>
                                        <w:color w:val="000000" w:themeColor="text1"/>
                                        <w:sz w:val="24"/>
                                        <w:szCs w:val="24"/>
                                      </w:rPr>
                                      <w:t xml:space="preserve"> and secondary</w:t>
                                    </w:r>
                                  </w:p>
                                </w:sdtContent>
                              </w:sdt>
                            </w:tc>
                            <w:tc>
                              <w:tcPr>
                                <w:tcW w:w="2432" w:type="pct"/>
                                <w:vAlign w:val="center"/>
                              </w:tcPr>
                              <w:p w14:paraId="5D24FF00" w14:textId="512A4821" w:rsidR="002D32A7" w:rsidRPr="00A92A1F" w:rsidRDefault="002D32A7">
                                <w:pPr>
                                  <w:pStyle w:val="NoSpacing"/>
                                  <w:rPr>
                                    <w:rFonts w:asciiTheme="majorHAnsi" w:hAnsiTheme="majorHAnsi"/>
                                    <w:caps/>
                                    <w:color w:val="ED7D31" w:themeColor="accent2"/>
                                    <w:sz w:val="26"/>
                                    <w:szCs w:val="26"/>
                                  </w:rPr>
                                </w:pPr>
                                <w:r>
                                  <w:rPr>
                                    <w:rFonts w:asciiTheme="majorHAnsi" w:hAnsiTheme="majorHAnsi"/>
                                    <w:caps/>
                                    <w:color w:val="ED7D31" w:themeColor="accent2"/>
                                    <w:sz w:val="26"/>
                                    <w:szCs w:val="26"/>
                                  </w:rPr>
                                  <w:t>Introduction</w:t>
                                </w:r>
                              </w:p>
                              <w:sdt>
                                <w:sdtPr>
                                  <w:rPr>
                                    <w:rFonts w:asciiTheme="majorHAnsi" w:hAnsiTheme="majorHAnsi"/>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6F577A37" w14:textId="5A339830" w:rsidR="002D32A7" w:rsidRPr="00A92A1F" w:rsidRDefault="002D32A7">
                                    <w:pPr>
                                      <w:rPr>
                                        <w:rFonts w:asciiTheme="majorHAnsi" w:hAnsiTheme="majorHAnsi"/>
                                        <w:color w:val="000000" w:themeColor="text1"/>
                                      </w:rPr>
                                    </w:pPr>
                                    <w:r>
                                      <w:rPr>
                                        <w:rFonts w:asciiTheme="majorHAnsi" w:hAnsiTheme="majorHAnsi"/>
                                        <w:color w:val="000000" w:themeColor="text1"/>
                                      </w:rPr>
                                      <w:t>This target document is designed to help your move through the grading matrix by giving suggested targets. The targets under each grade heading are designed to support you moving to the next grade heading. Targets in grade 1 are designed to consolidate and further develop high quality practice. You should use these targets in discussion with your mentor or your own reflection to consider how best to achieve them – these targets are not exhaustive.</w:t>
                                    </w:r>
                                  </w:p>
                                </w:sdtContent>
                              </w:sdt>
                              <w:sdt>
                                <w:sdtPr>
                                  <w:rPr>
                                    <w:rFonts w:asciiTheme="majorHAnsi" w:hAnsiTheme="majorHAnsi"/>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09F87A4F" w14:textId="7F19D75E" w:rsidR="002D32A7" w:rsidRPr="00A92A1F" w:rsidRDefault="002D32A7">
                                    <w:pPr>
                                      <w:pStyle w:val="NoSpacing"/>
                                      <w:rPr>
                                        <w:rFonts w:asciiTheme="majorHAnsi" w:hAnsiTheme="majorHAnsi"/>
                                        <w:color w:val="ED7D31" w:themeColor="accent2"/>
                                        <w:sz w:val="26"/>
                                        <w:szCs w:val="26"/>
                                      </w:rPr>
                                    </w:pPr>
                                    <w:r w:rsidRPr="00C508AF">
                                      <w:rPr>
                                        <w:rFonts w:asciiTheme="majorHAnsi" w:hAnsiTheme="majorHAnsi"/>
                                        <w:color w:val="ED7D31" w:themeColor="accent2"/>
                                        <w:sz w:val="26"/>
                                        <w:szCs w:val="26"/>
                                      </w:rPr>
                                      <w:t>The Alliance for Learning SCITT</w:t>
                                    </w:r>
                                  </w:p>
                                </w:sdtContent>
                              </w:sdt>
                              <w:p w14:paraId="1C78D296" w14:textId="4BC062B5" w:rsidR="002D32A7" w:rsidRPr="00A92A1F" w:rsidRDefault="002D32A7" w:rsidP="0031649F">
                                <w:pPr>
                                  <w:pStyle w:val="NoSpacing"/>
                                  <w:rPr>
                                    <w:rFonts w:asciiTheme="majorHAnsi" w:hAnsiTheme="majorHAnsi"/>
                                  </w:rPr>
                                </w:pPr>
                                <w:sdt>
                                  <w:sdtPr>
                                    <w:rPr>
                                      <w:rFonts w:asciiTheme="majorHAnsi" w:hAnsiTheme="majorHAnsi"/>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Pr>
                                        <w:rFonts w:asciiTheme="majorHAnsi" w:hAnsiTheme="majorHAnsi"/>
                                        <w:color w:val="44546A" w:themeColor="text2"/>
                                      </w:rPr>
                                      <w:t>Qualified teacher status education</w:t>
                                    </w:r>
                                  </w:sdtContent>
                                </w:sdt>
                              </w:p>
                            </w:tc>
                          </w:tr>
                        </w:tbl>
                        <w:p w14:paraId="6EA4B333" w14:textId="77777777" w:rsidR="002D32A7" w:rsidRPr="00A92A1F" w:rsidRDefault="002D32A7">
                          <w:pPr>
                            <w:rPr>
                              <w:rFonts w:asciiTheme="majorHAnsi" w:hAnsiTheme="majorHAnsi"/>
                            </w:rPr>
                          </w:pPr>
                        </w:p>
                      </w:txbxContent>
                    </v:textbox>
                    <w10:wrap anchorx="page" anchory="page"/>
                  </v:shape>
                </w:pict>
              </mc:Fallback>
            </mc:AlternateContent>
          </w:r>
          <w:r>
            <w:br w:type="page"/>
          </w:r>
        </w:p>
      </w:sdtContent>
    </w:sdt>
    <w:tbl>
      <w:tblPr>
        <w:tblStyle w:val="TableGrid"/>
        <w:tblW w:w="0" w:type="auto"/>
        <w:tblLook w:val="04A0" w:firstRow="1" w:lastRow="0" w:firstColumn="1" w:lastColumn="0" w:noHBand="0" w:noVBand="1"/>
      </w:tblPr>
      <w:tblGrid>
        <w:gridCol w:w="2122"/>
        <w:gridCol w:w="2835"/>
        <w:gridCol w:w="2835"/>
        <w:gridCol w:w="2835"/>
        <w:gridCol w:w="2835"/>
      </w:tblGrid>
      <w:tr w:rsidR="00D530C5" w:rsidRPr="00D530C5" w14:paraId="0F1B91AC" w14:textId="77777777" w:rsidTr="00C508AF">
        <w:trPr>
          <w:cantSplit/>
          <w:tblHeader/>
        </w:trPr>
        <w:tc>
          <w:tcPr>
            <w:tcW w:w="13462" w:type="dxa"/>
            <w:gridSpan w:val="5"/>
            <w:shd w:val="clear" w:color="auto" w:fill="D5DCE4" w:themeFill="text2" w:themeFillTint="33"/>
          </w:tcPr>
          <w:p w14:paraId="1DC7A542" w14:textId="4562CF5D" w:rsidR="00D530C5" w:rsidRPr="00D530C5" w:rsidRDefault="001C5B57">
            <w:pPr>
              <w:rPr>
                <w:rFonts w:asciiTheme="majorHAnsi" w:hAnsiTheme="majorHAnsi"/>
                <w:sz w:val="20"/>
                <w:szCs w:val="20"/>
              </w:rPr>
            </w:pPr>
            <w:r w:rsidRPr="001C5B57">
              <w:rPr>
                <w:rFonts w:asciiTheme="majorHAnsi" w:hAnsiTheme="majorHAnsi"/>
                <w:sz w:val="20"/>
                <w:szCs w:val="20"/>
              </w:rPr>
              <w:lastRenderedPageBreak/>
              <w:t>1 Set high expectations which inspire, motivate and challenge pupils</w:t>
            </w:r>
          </w:p>
        </w:tc>
      </w:tr>
      <w:tr w:rsidR="00D530C5" w:rsidRPr="00D530C5" w14:paraId="7B9DEE92" w14:textId="77777777" w:rsidTr="002D32A7">
        <w:trPr>
          <w:cantSplit/>
          <w:tblHeader/>
        </w:trPr>
        <w:tc>
          <w:tcPr>
            <w:tcW w:w="2122" w:type="dxa"/>
            <w:shd w:val="clear" w:color="auto" w:fill="FFF2CC" w:themeFill="accent4" w:themeFillTint="33"/>
          </w:tcPr>
          <w:p w14:paraId="2FB02BE8" w14:textId="77777777" w:rsidR="00D530C5" w:rsidRPr="00D530C5" w:rsidRDefault="00D530C5">
            <w:pPr>
              <w:rPr>
                <w:rFonts w:asciiTheme="majorHAnsi" w:hAnsiTheme="majorHAnsi"/>
                <w:sz w:val="20"/>
                <w:szCs w:val="20"/>
              </w:rPr>
            </w:pPr>
          </w:p>
        </w:tc>
        <w:tc>
          <w:tcPr>
            <w:tcW w:w="2835" w:type="dxa"/>
            <w:shd w:val="clear" w:color="auto" w:fill="FFF2CC" w:themeFill="accent4" w:themeFillTint="33"/>
          </w:tcPr>
          <w:p w14:paraId="14913482" w14:textId="77777777" w:rsidR="00D530C5" w:rsidRPr="00D530C5" w:rsidRDefault="00D530C5">
            <w:pPr>
              <w:rPr>
                <w:rFonts w:asciiTheme="majorHAnsi" w:hAnsiTheme="majorHAnsi"/>
                <w:sz w:val="20"/>
                <w:szCs w:val="20"/>
              </w:rPr>
            </w:pPr>
            <w:r w:rsidRPr="00D530C5">
              <w:rPr>
                <w:rFonts w:asciiTheme="majorHAnsi" w:hAnsiTheme="majorHAnsi"/>
                <w:sz w:val="20"/>
                <w:szCs w:val="20"/>
              </w:rPr>
              <w:t>4 – Inadequate</w:t>
            </w:r>
          </w:p>
        </w:tc>
        <w:tc>
          <w:tcPr>
            <w:tcW w:w="2835" w:type="dxa"/>
            <w:shd w:val="clear" w:color="auto" w:fill="FFF2CC" w:themeFill="accent4" w:themeFillTint="33"/>
          </w:tcPr>
          <w:p w14:paraId="21980ECF" w14:textId="77777777" w:rsidR="00D530C5" w:rsidRPr="00D530C5" w:rsidRDefault="00D530C5">
            <w:pPr>
              <w:rPr>
                <w:rFonts w:asciiTheme="majorHAnsi" w:hAnsiTheme="majorHAnsi"/>
                <w:sz w:val="20"/>
                <w:szCs w:val="20"/>
              </w:rPr>
            </w:pPr>
            <w:r w:rsidRPr="00D530C5">
              <w:rPr>
                <w:rFonts w:asciiTheme="majorHAnsi" w:hAnsiTheme="majorHAnsi"/>
                <w:sz w:val="20"/>
                <w:szCs w:val="20"/>
              </w:rPr>
              <w:t>3 – Requires improvement</w:t>
            </w:r>
          </w:p>
        </w:tc>
        <w:tc>
          <w:tcPr>
            <w:tcW w:w="2835" w:type="dxa"/>
            <w:shd w:val="clear" w:color="auto" w:fill="FFF2CC" w:themeFill="accent4" w:themeFillTint="33"/>
          </w:tcPr>
          <w:p w14:paraId="617CDBC9" w14:textId="77777777" w:rsidR="00D530C5" w:rsidRPr="00D530C5" w:rsidRDefault="00D530C5">
            <w:pPr>
              <w:rPr>
                <w:rFonts w:asciiTheme="majorHAnsi" w:hAnsiTheme="majorHAnsi"/>
                <w:sz w:val="20"/>
                <w:szCs w:val="20"/>
              </w:rPr>
            </w:pPr>
            <w:r w:rsidRPr="00D530C5">
              <w:rPr>
                <w:rFonts w:asciiTheme="majorHAnsi" w:hAnsiTheme="majorHAnsi"/>
                <w:sz w:val="20"/>
                <w:szCs w:val="20"/>
              </w:rPr>
              <w:t>2 – Good</w:t>
            </w:r>
          </w:p>
        </w:tc>
        <w:tc>
          <w:tcPr>
            <w:tcW w:w="2835" w:type="dxa"/>
            <w:shd w:val="clear" w:color="auto" w:fill="FFF2CC" w:themeFill="accent4" w:themeFillTint="33"/>
          </w:tcPr>
          <w:p w14:paraId="0E089DE4" w14:textId="77777777" w:rsidR="00D530C5" w:rsidRPr="00D530C5" w:rsidRDefault="00D530C5">
            <w:pPr>
              <w:rPr>
                <w:rFonts w:asciiTheme="majorHAnsi" w:hAnsiTheme="majorHAnsi"/>
                <w:sz w:val="20"/>
                <w:szCs w:val="20"/>
              </w:rPr>
            </w:pPr>
            <w:r w:rsidRPr="00D530C5">
              <w:rPr>
                <w:rFonts w:asciiTheme="majorHAnsi" w:hAnsiTheme="majorHAnsi"/>
                <w:sz w:val="20"/>
                <w:szCs w:val="20"/>
              </w:rPr>
              <w:t>1 - Outstanding</w:t>
            </w:r>
          </w:p>
        </w:tc>
      </w:tr>
      <w:tr w:rsidR="00D530C5" w:rsidRPr="00D530C5" w14:paraId="0A7DF56C" w14:textId="77777777" w:rsidTr="00A92A1F">
        <w:trPr>
          <w:cantSplit/>
        </w:trPr>
        <w:tc>
          <w:tcPr>
            <w:tcW w:w="2122" w:type="dxa"/>
          </w:tcPr>
          <w:p w14:paraId="74D64076" w14:textId="77777777" w:rsidR="00D530C5" w:rsidRPr="00D530C5" w:rsidRDefault="00D530C5">
            <w:pPr>
              <w:rPr>
                <w:rFonts w:asciiTheme="majorHAnsi" w:hAnsiTheme="majorHAnsi"/>
                <w:sz w:val="20"/>
                <w:szCs w:val="20"/>
              </w:rPr>
            </w:pPr>
            <w:r w:rsidRPr="00D530C5">
              <w:rPr>
                <w:rFonts w:asciiTheme="majorHAnsi" w:hAnsiTheme="majorHAnsi"/>
                <w:sz w:val="20"/>
                <w:szCs w:val="20"/>
              </w:rPr>
              <w:t>a. Establish a safe and stimulating environment for pupils, rooted in mutual respect.</w:t>
            </w:r>
          </w:p>
        </w:tc>
        <w:tc>
          <w:tcPr>
            <w:tcW w:w="2835" w:type="dxa"/>
          </w:tcPr>
          <w:p w14:paraId="24E9E0D0" w14:textId="03D9E2A3" w:rsidR="0083605A" w:rsidRPr="0083605A" w:rsidRDefault="00C7187B" w:rsidP="0083605A">
            <w:pPr>
              <w:spacing w:after="120"/>
              <w:rPr>
                <w:rFonts w:asciiTheme="majorHAnsi" w:hAnsiTheme="majorHAnsi"/>
                <w:sz w:val="20"/>
                <w:szCs w:val="20"/>
              </w:rPr>
            </w:pPr>
            <w:r>
              <w:rPr>
                <w:rFonts w:asciiTheme="majorHAnsi" w:hAnsiTheme="majorHAnsi"/>
                <w:sz w:val="20"/>
                <w:szCs w:val="20"/>
              </w:rPr>
              <w:t>O</w:t>
            </w:r>
            <w:r w:rsidR="0083605A" w:rsidRPr="0083605A">
              <w:rPr>
                <w:rFonts w:asciiTheme="majorHAnsi" w:hAnsiTheme="majorHAnsi"/>
                <w:sz w:val="20"/>
                <w:szCs w:val="20"/>
              </w:rPr>
              <w:t>bserve more closely your pupils to find out what they know and are interested in.</w:t>
            </w:r>
          </w:p>
          <w:p w14:paraId="2EBB4AC4" w14:textId="7BF028C1" w:rsidR="0083605A" w:rsidRPr="0083605A" w:rsidRDefault="00C7187B" w:rsidP="0083605A">
            <w:pPr>
              <w:spacing w:after="120"/>
              <w:rPr>
                <w:rFonts w:asciiTheme="majorHAnsi" w:hAnsiTheme="majorHAnsi"/>
                <w:sz w:val="20"/>
                <w:szCs w:val="20"/>
              </w:rPr>
            </w:pPr>
            <w:r>
              <w:rPr>
                <w:rFonts w:asciiTheme="majorHAnsi" w:hAnsiTheme="majorHAnsi"/>
                <w:sz w:val="20"/>
                <w:szCs w:val="20"/>
              </w:rPr>
              <w:t>E</w:t>
            </w:r>
            <w:r w:rsidR="0083605A" w:rsidRPr="0083605A">
              <w:rPr>
                <w:rFonts w:asciiTheme="majorHAnsi" w:hAnsiTheme="majorHAnsi"/>
                <w:sz w:val="20"/>
                <w:szCs w:val="20"/>
              </w:rPr>
              <w:t>stabl</w:t>
            </w:r>
            <w:r w:rsidR="0083605A">
              <w:rPr>
                <w:rFonts w:asciiTheme="majorHAnsi" w:hAnsiTheme="majorHAnsi"/>
                <w:sz w:val="20"/>
                <w:szCs w:val="20"/>
              </w:rPr>
              <w:t>ish clear working relationships (</w:t>
            </w:r>
            <w:r w:rsidR="0083605A" w:rsidRPr="0083605A">
              <w:rPr>
                <w:rFonts w:asciiTheme="majorHAnsi" w:hAnsiTheme="majorHAnsi"/>
                <w:sz w:val="20"/>
                <w:szCs w:val="20"/>
              </w:rPr>
              <w:t>class rules: behaviour systems; management strategies) that you can consistently implement</w:t>
            </w:r>
          </w:p>
          <w:p w14:paraId="444A8B9D" w14:textId="4A0F56E1" w:rsidR="0083605A" w:rsidRPr="0083605A" w:rsidRDefault="00C7187B" w:rsidP="0083605A">
            <w:pPr>
              <w:spacing w:after="120"/>
              <w:rPr>
                <w:rFonts w:asciiTheme="majorHAnsi" w:hAnsiTheme="majorHAnsi"/>
                <w:sz w:val="20"/>
                <w:szCs w:val="20"/>
              </w:rPr>
            </w:pPr>
            <w:r>
              <w:rPr>
                <w:rFonts w:asciiTheme="majorHAnsi" w:hAnsiTheme="majorHAnsi"/>
                <w:sz w:val="20"/>
                <w:szCs w:val="20"/>
              </w:rPr>
              <w:t>E</w:t>
            </w:r>
            <w:r w:rsidR="0083605A" w:rsidRPr="0083605A">
              <w:rPr>
                <w:rFonts w:asciiTheme="majorHAnsi" w:hAnsiTheme="majorHAnsi"/>
                <w:sz w:val="20"/>
                <w:szCs w:val="20"/>
              </w:rPr>
              <w:t>stablish a firm but fair working relationship by establishing (1) clear rules of expectation;(2) consistently modelling through own behaviour;(3) consistent application of rules</w:t>
            </w:r>
          </w:p>
          <w:p w14:paraId="5A73DE96" w14:textId="48B35B68" w:rsidR="00D530C5" w:rsidRPr="00D530C5" w:rsidRDefault="0083605A" w:rsidP="0083605A">
            <w:pPr>
              <w:spacing w:after="120"/>
              <w:rPr>
                <w:rFonts w:asciiTheme="majorHAnsi" w:hAnsiTheme="majorHAnsi"/>
                <w:sz w:val="20"/>
                <w:szCs w:val="20"/>
              </w:rPr>
            </w:pPr>
            <w:r w:rsidRPr="0083605A">
              <w:rPr>
                <w:rFonts w:asciiTheme="majorHAnsi" w:hAnsiTheme="majorHAnsi"/>
                <w:sz w:val="20"/>
                <w:szCs w:val="20"/>
              </w:rPr>
              <w:t>Demonstrate consistently a positive attitude to behaviour and learning expected of pupils</w:t>
            </w:r>
          </w:p>
        </w:tc>
        <w:tc>
          <w:tcPr>
            <w:tcW w:w="2835" w:type="dxa"/>
          </w:tcPr>
          <w:p w14:paraId="47ACCA3C" w14:textId="073ACD14" w:rsidR="0083605A" w:rsidRPr="0083605A" w:rsidRDefault="00C7187B" w:rsidP="0083605A">
            <w:pPr>
              <w:spacing w:after="120"/>
              <w:rPr>
                <w:rFonts w:asciiTheme="majorHAnsi" w:hAnsiTheme="majorHAnsi"/>
                <w:sz w:val="20"/>
                <w:szCs w:val="20"/>
              </w:rPr>
            </w:pPr>
            <w:r>
              <w:rPr>
                <w:rFonts w:asciiTheme="majorHAnsi" w:hAnsiTheme="majorHAnsi"/>
                <w:sz w:val="20"/>
                <w:szCs w:val="20"/>
              </w:rPr>
              <w:t>I</w:t>
            </w:r>
            <w:r w:rsidR="0083605A" w:rsidRPr="0083605A">
              <w:rPr>
                <w:rFonts w:asciiTheme="majorHAnsi" w:hAnsiTheme="majorHAnsi"/>
                <w:sz w:val="20"/>
                <w:szCs w:val="20"/>
              </w:rPr>
              <w:t>ncrease your expectations of pupil</w:t>
            </w:r>
            <w:r w:rsidR="00BD7E25">
              <w:rPr>
                <w:rFonts w:asciiTheme="majorHAnsi" w:hAnsiTheme="majorHAnsi"/>
                <w:sz w:val="20"/>
                <w:szCs w:val="20"/>
              </w:rPr>
              <w:t xml:space="preserve"> </w:t>
            </w:r>
            <w:r w:rsidR="0083605A" w:rsidRPr="0083605A">
              <w:rPr>
                <w:rFonts w:asciiTheme="majorHAnsi" w:hAnsiTheme="majorHAnsi"/>
                <w:sz w:val="20"/>
                <w:szCs w:val="20"/>
              </w:rPr>
              <w:t xml:space="preserve">behaviour </w:t>
            </w:r>
            <w:r w:rsidR="00BD7E25">
              <w:rPr>
                <w:rFonts w:asciiTheme="majorHAnsi" w:hAnsiTheme="majorHAnsi"/>
                <w:sz w:val="20"/>
                <w:szCs w:val="20"/>
              </w:rPr>
              <w:t xml:space="preserve">to </w:t>
            </w:r>
            <w:r w:rsidR="0083605A" w:rsidRPr="0083605A">
              <w:rPr>
                <w:rFonts w:asciiTheme="majorHAnsi" w:hAnsiTheme="majorHAnsi"/>
                <w:sz w:val="20"/>
                <w:szCs w:val="20"/>
              </w:rPr>
              <w:t>ensure that you consistently implement a    - range of behaviour strategies such as-</w:t>
            </w:r>
          </w:p>
          <w:p w14:paraId="4AD72927" w14:textId="77777777" w:rsidR="0083605A" w:rsidRPr="00C7187B" w:rsidRDefault="0083605A" w:rsidP="00C7187B">
            <w:pPr>
              <w:pStyle w:val="ListParagraph"/>
              <w:numPr>
                <w:ilvl w:val="0"/>
                <w:numId w:val="27"/>
              </w:numPr>
              <w:spacing w:after="120"/>
              <w:rPr>
                <w:rFonts w:asciiTheme="majorHAnsi" w:hAnsiTheme="majorHAnsi"/>
                <w:sz w:val="20"/>
                <w:szCs w:val="20"/>
              </w:rPr>
            </w:pPr>
            <w:r w:rsidRPr="00C7187B">
              <w:rPr>
                <w:rFonts w:asciiTheme="majorHAnsi" w:hAnsiTheme="majorHAnsi"/>
                <w:sz w:val="20"/>
                <w:szCs w:val="20"/>
              </w:rPr>
              <w:t>rewards/sanctions;</w:t>
            </w:r>
          </w:p>
          <w:p w14:paraId="3B529057" w14:textId="77777777" w:rsidR="0083605A" w:rsidRPr="00C7187B" w:rsidRDefault="0083605A" w:rsidP="00C7187B">
            <w:pPr>
              <w:pStyle w:val="ListParagraph"/>
              <w:numPr>
                <w:ilvl w:val="0"/>
                <w:numId w:val="27"/>
              </w:numPr>
              <w:spacing w:after="120"/>
              <w:rPr>
                <w:rFonts w:asciiTheme="majorHAnsi" w:hAnsiTheme="majorHAnsi"/>
                <w:sz w:val="20"/>
                <w:szCs w:val="20"/>
              </w:rPr>
            </w:pPr>
            <w:r w:rsidRPr="00C7187B">
              <w:rPr>
                <w:rFonts w:asciiTheme="majorHAnsi" w:hAnsiTheme="majorHAnsi"/>
                <w:sz w:val="20"/>
                <w:szCs w:val="20"/>
              </w:rPr>
              <w:t>clear learning objectives;</w:t>
            </w:r>
          </w:p>
          <w:p w14:paraId="7D6D424D" w14:textId="0E3DE262" w:rsidR="0083605A" w:rsidRPr="00C7187B" w:rsidRDefault="0083605A" w:rsidP="00C7187B">
            <w:pPr>
              <w:pStyle w:val="ListParagraph"/>
              <w:numPr>
                <w:ilvl w:val="0"/>
                <w:numId w:val="27"/>
              </w:numPr>
              <w:spacing w:after="120"/>
              <w:rPr>
                <w:rFonts w:asciiTheme="majorHAnsi" w:hAnsiTheme="majorHAnsi"/>
                <w:sz w:val="20"/>
                <w:szCs w:val="20"/>
              </w:rPr>
            </w:pPr>
            <w:r w:rsidRPr="00C7187B">
              <w:rPr>
                <w:rFonts w:asciiTheme="majorHAnsi" w:hAnsiTheme="majorHAnsi"/>
                <w:sz w:val="20"/>
                <w:szCs w:val="20"/>
              </w:rPr>
              <w:t>group targets and feedback</w:t>
            </w:r>
          </w:p>
          <w:p w14:paraId="2A2EF3BD" w14:textId="566E0728" w:rsidR="00D530C5" w:rsidRPr="00D530C5" w:rsidRDefault="00C7187B" w:rsidP="0042399F">
            <w:pPr>
              <w:spacing w:after="120"/>
              <w:rPr>
                <w:rFonts w:asciiTheme="majorHAnsi" w:hAnsiTheme="majorHAnsi"/>
                <w:sz w:val="20"/>
                <w:szCs w:val="20"/>
              </w:rPr>
            </w:pPr>
            <w:r>
              <w:rPr>
                <w:rFonts w:asciiTheme="majorHAnsi" w:hAnsiTheme="majorHAnsi"/>
                <w:sz w:val="20"/>
                <w:szCs w:val="20"/>
              </w:rPr>
              <w:t>I</w:t>
            </w:r>
            <w:r w:rsidR="0083605A" w:rsidRPr="0083605A">
              <w:rPr>
                <w:rFonts w:asciiTheme="majorHAnsi" w:hAnsiTheme="majorHAnsi"/>
                <w:sz w:val="20"/>
                <w:szCs w:val="20"/>
              </w:rPr>
              <w:t xml:space="preserve">ncrease your expectation of learners' work to ensure all learners make progress through consistent use of clear group targets but also individual </w:t>
            </w:r>
            <w:r w:rsidR="0042399F">
              <w:rPr>
                <w:rFonts w:asciiTheme="majorHAnsi" w:hAnsiTheme="majorHAnsi"/>
                <w:sz w:val="20"/>
                <w:szCs w:val="20"/>
              </w:rPr>
              <w:t>targets in…</w:t>
            </w:r>
          </w:p>
        </w:tc>
        <w:tc>
          <w:tcPr>
            <w:tcW w:w="2835" w:type="dxa"/>
          </w:tcPr>
          <w:p w14:paraId="66496BEE" w14:textId="62213A90" w:rsidR="00D530C5" w:rsidRPr="00D530C5" w:rsidRDefault="00C7187B" w:rsidP="00C7187B">
            <w:pPr>
              <w:spacing w:after="120"/>
              <w:rPr>
                <w:rFonts w:asciiTheme="majorHAnsi" w:hAnsiTheme="majorHAnsi"/>
                <w:sz w:val="20"/>
                <w:szCs w:val="20"/>
              </w:rPr>
            </w:pPr>
            <w:r>
              <w:rPr>
                <w:rFonts w:asciiTheme="majorHAnsi" w:hAnsiTheme="majorHAnsi"/>
                <w:sz w:val="20"/>
                <w:szCs w:val="20"/>
              </w:rPr>
              <w:t>E</w:t>
            </w:r>
            <w:r w:rsidR="0083605A" w:rsidRPr="0083605A">
              <w:rPr>
                <w:rFonts w:asciiTheme="majorHAnsi" w:hAnsiTheme="majorHAnsi"/>
                <w:sz w:val="20"/>
                <w:szCs w:val="20"/>
              </w:rPr>
              <w:t>nsure your expectations of behaviour are consistently high you should communicate clearly by modelling, teaching</w:t>
            </w:r>
            <w:r w:rsidR="0083605A">
              <w:rPr>
                <w:rFonts w:asciiTheme="majorHAnsi" w:hAnsiTheme="majorHAnsi"/>
                <w:sz w:val="20"/>
                <w:szCs w:val="20"/>
              </w:rPr>
              <w:t xml:space="preserve">, </w:t>
            </w:r>
            <w:r w:rsidR="0083605A" w:rsidRPr="0083605A">
              <w:rPr>
                <w:rFonts w:asciiTheme="majorHAnsi" w:hAnsiTheme="majorHAnsi"/>
                <w:sz w:val="20"/>
                <w:szCs w:val="20"/>
              </w:rPr>
              <w:t>displays and frequent positive reinforcement of acceptable behaviour</w:t>
            </w:r>
          </w:p>
        </w:tc>
        <w:tc>
          <w:tcPr>
            <w:tcW w:w="2835" w:type="dxa"/>
          </w:tcPr>
          <w:p w14:paraId="29BE743C" w14:textId="73A80971" w:rsidR="00D530C5" w:rsidRPr="00D530C5" w:rsidRDefault="00C7187B" w:rsidP="00C7187B">
            <w:pPr>
              <w:spacing w:after="120"/>
              <w:rPr>
                <w:rFonts w:asciiTheme="majorHAnsi" w:hAnsiTheme="majorHAnsi"/>
                <w:sz w:val="20"/>
                <w:szCs w:val="20"/>
              </w:rPr>
            </w:pPr>
            <w:r>
              <w:rPr>
                <w:rFonts w:asciiTheme="majorHAnsi" w:hAnsiTheme="majorHAnsi"/>
                <w:sz w:val="20"/>
                <w:szCs w:val="20"/>
              </w:rPr>
              <w:t>F</w:t>
            </w:r>
            <w:r w:rsidR="0083605A" w:rsidRPr="0083605A">
              <w:rPr>
                <w:rFonts w:asciiTheme="majorHAnsi" w:hAnsiTheme="majorHAnsi"/>
                <w:sz w:val="20"/>
                <w:szCs w:val="20"/>
              </w:rPr>
              <w:t>urther promote very high expectations of behaviour by enthusing learners to take responsibility for their own actions e.g. role play, modelling good behaviour, taking roles of responsibility</w:t>
            </w:r>
          </w:p>
        </w:tc>
      </w:tr>
      <w:tr w:rsidR="00D530C5" w:rsidRPr="00D530C5" w14:paraId="4689BE58" w14:textId="77777777" w:rsidTr="00A92A1F">
        <w:trPr>
          <w:cantSplit/>
        </w:trPr>
        <w:tc>
          <w:tcPr>
            <w:tcW w:w="2122" w:type="dxa"/>
          </w:tcPr>
          <w:p w14:paraId="1D3CD8A0" w14:textId="77777777" w:rsidR="00D530C5" w:rsidRPr="00D530C5" w:rsidRDefault="00D530C5">
            <w:pPr>
              <w:rPr>
                <w:rFonts w:asciiTheme="majorHAnsi" w:hAnsiTheme="majorHAnsi"/>
                <w:sz w:val="20"/>
                <w:szCs w:val="20"/>
              </w:rPr>
            </w:pPr>
            <w:r w:rsidRPr="00D530C5">
              <w:rPr>
                <w:rFonts w:asciiTheme="majorHAnsi" w:hAnsiTheme="majorHAnsi"/>
                <w:sz w:val="20"/>
                <w:szCs w:val="20"/>
              </w:rPr>
              <w:t>b. Set goals that stretch and challenge pupils of all backgrounds, abilities and dispositions.</w:t>
            </w:r>
          </w:p>
        </w:tc>
        <w:tc>
          <w:tcPr>
            <w:tcW w:w="2835" w:type="dxa"/>
          </w:tcPr>
          <w:p w14:paraId="37227074" w14:textId="77777777" w:rsidR="0083605A" w:rsidRDefault="0083605A" w:rsidP="0083605A">
            <w:pPr>
              <w:spacing w:after="120"/>
              <w:rPr>
                <w:rFonts w:asciiTheme="majorHAnsi" w:hAnsiTheme="majorHAnsi"/>
                <w:sz w:val="20"/>
                <w:szCs w:val="20"/>
              </w:rPr>
            </w:pPr>
            <w:r>
              <w:rPr>
                <w:rFonts w:asciiTheme="majorHAnsi" w:hAnsiTheme="majorHAnsi"/>
                <w:sz w:val="20"/>
                <w:szCs w:val="20"/>
              </w:rPr>
              <w:t xml:space="preserve">Begin to set goals that </w:t>
            </w:r>
            <w:r w:rsidRPr="00D530C5">
              <w:rPr>
                <w:rFonts w:asciiTheme="majorHAnsi" w:hAnsiTheme="majorHAnsi"/>
                <w:sz w:val="20"/>
                <w:szCs w:val="20"/>
              </w:rPr>
              <w:t>that stretch and challenge pupils</w:t>
            </w:r>
          </w:p>
          <w:p w14:paraId="5C7DC31E" w14:textId="26B0E794" w:rsidR="0083605A" w:rsidRDefault="0083605A" w:rsidP="0083605A">
            <w:pPr>
              <w:spacing w:after="120"/>
              <w:rPr>
                <w:rFonts w:asciiTheme="majorHAnsi" w:hAnsiTheme="majorHAnsi"/>
                <w:sz w:val="20"/>
                <w:szCs w:val="20"/>
              </w:rPr>
            </w:pPr>
            <w:r>
              <w:rPr>
                <w:rFonts w:asciiTheme="majorHAnsi" w:hAnsiTheme="majorHAnsi"/>
                <w:sz w:val="20"/>
                <w:szCs w:val="20"/>
              </w:rPr>
              <w:t xml:space="preserve">You need to plan in greater detail </w:t>
            </w:r>
            <w:proofErr w:type="gramStart"/>
            <w:r w:rsidRPr="0083605A">
              <w:rPr>
                <w:rFonts w:asciiTheme="majorHAnsi" w:hAnsiTheme="majorHAnsi"/>
                <w:sz w:val="20"/>
                <w:szCs w:val="20"/>
              </w:rPr>
              <w:t>in order to</w:t>
            </w:r>
            <w:proofErr w:type="gramEnd"/>
            <w:r w:rsidRPr="0083605A">
              <w:rPr>
                <w:rFonts w:asciiTheme="majorHAnsi" w:hAnsiTheme="majorHAnsi"/>
                <w:sz w:val="20"/>
                <w:szCs w:val="20"/>
              </w:rPr>
              <w:t xml:space="preserve"> </w:t>
            </w:r>
            <w:r>
              <w:rPr>
                <w:rFonts w:asciiTheme="majorHAnsi" w:hAnsiTheme="majorHAnsi"/>
                <w:sz w:val="20"/>
                <w:szCs w:val="20"/>
              </w:rPr>
              <w:t>enable pupils to progress by …</w:t>
            </w:r>
          </w:p>
          <w:p w14:paraId="424F21EE" w14:textId="0929FCC1" w:rsidR="00D530C5" w:rsidRPr="00D530C5" w:rsidRDefault="0083605A" w:rsidP="0083605A">
            <w:pPr>
              <w:spacing w:after="120"/>
              <w:rPr>
                <w:rFonts w:asciiTheme="majorHAnsi" w:hAnsiTheme="majorHAnsi"/>
                <w:sz w:val="20"/>
                <w:szCs w:val="20"/>
              </w:rPr>
            </w:pPr>
            <w:r>
              <w:rPr>
                <w:rFonts w:asciiTheme="majorHAnsi" w:hAnsiTheme="majorHAnsi"/>
                <w:sz w:val="20"/>
                <w:szCs w:val="20"/>
              </w:rPr>
              <w:t xml:space="preserve">Improving your </w:t>
            </w:r>
            <w:r w:rsidRPr="0083605A">
              <w:rPr>
                <w:rFonts w:asciiTheme="majorHAnsi" w:hAnsiTheme="majorHAnsi"/>
                <w:sz w:val="20"/>
                <w:szCs w:val="20"/>
              </w:rPr>
              <w:t>subject knowledge</w:t>
            </w:r>
            <w:r>
              <w:rPr>
                <w:rFonts w:asciiTheme="majorHAnsi" w:hAnsiTheme="majorHAnsi"/>
                <w:sz w:val="20"/>
                <w:szCs w:val="20"/>
              </w:rPr>
              <w:t xml:space="preserve"> would help in …</w:t>
            </w:r>
          </w:p>
        </w:tc>
        <w:tc>
          <w:tcPr>
            <w:tcW w:w="2835" w:type="dxa"/>
          </w:tcPr>
          <w:p w14:paraId="1C1239F9" w14:textId="2462C1A2" w:rsidR="0083605A" w:rsidRPr="0083605A" w:rsidRDefault="0083605A" w:rsidP="0083605A">
            <w:pPr>
              <w:spacing w:after="120"/>
              <w:rPr>
                <w:rFonts w:asciiTheme="majorHAnsi" w:hAnsiTheme="majorHAnsi"/>
                <w:sz w:val="20"/>
                <w:szCs w:val="20"/>
              </w:rPr>
            </w:pPr>
            <w:r w:rsidRPr="0083605A">
              <w:rPr>
                <w:rFonts w:asciiTheme="majorHAnsi" w:hAnsiTheme="majorHAnsi"/>
                <w:sz w:val="20"/>
                <w:szCs w:val="20"/>
              </w:rPr>
              <w:t xml:space="preserve">When </w:t>
            </w:r>
            <w:proofErr w:type="gramStart"/>
            <w:r w:rsidRPr="0083605A">
              <w:rPr>
                <w:rFonts w:asciiTheme="majorHAnsi" w:hAnsiTheme="majorHAnsi"/>
                <w:sz w:val="20"/>
                <w:szCs w:val="20"/>
              </w:rPr>
              <w:t>setting</w:t>
            </w:r>
            <w:proofErr w:type="gramEnd"/>
            <w:r>
              <w:rPr>
                <w:rFonts w:asciiTheme="majorHAnsi" w:hAnsiTheme="majorHAnsi"/>
                <w:sz w:val="20"/>
                <w:szCs w:val="20"/>
              </w:rPr>
              <w:t xml:space="preserve"> goals differentiate more by….</w:t>
            </w:r>
          </w:p>
          <w:p w14:paraId="6EB33749" w14:textId="1C32A1FE" w:rsidR="0083605A" w:rsidRDefault="009D6855" w:rsidP="0083605A">
            <w:pPr>
              <w:spacing w:after="120"/>
              <w:rPr>
                <w:rFonts w:asciiTheme="majorHAnsi" w:hAnsiTheme="majorHAnsi"/>
                <w:sz w:val="20"/>
                <w:szCs w:val="20"/>
              </w:rPr>
            </w:pPr>
            <w:r>
              <w:rPr>
                <w:rFonts w:asciiTheme="majorHAnsi" w:hAnsiTheme="majorHAnsi"/>
                <w:sz w:val="20"/>
                <w:szCs w:val="20"/>
              </w:rPr>
              <w:t>Concentrate on</w:t>
            </w:r>
            <w:r w:rsidR="0083605A" w:rsidRPr="0083605A">
              <w:rPr>
                <w:rFonts w:asciiTheme="majorHAnsi" w:hAnsiTheme="majorHAnsi"/>
                <w:sz w:val="20"/>
                <w:szCs w:val="20"/>
              </w:rPr>
              <w:t xml:space="preserve"> </w:t>
            </w:r>
            <w:r w:rsidR="0042399F">
              <w:rPr>
                <w:rFonts w:asciiTheme="majorHAnsi" w:hAnsiTheme="majorHAnsi"/>
                <w:sz w:val="20"/>
                <w:szCs w:val="20"/>
              </w:rPr>
              <w:t>your</w:t>
            </w:r>
            <w:r w:rsidR="0083605A" w:rsidRPr="0083605A">
              <w:rPr>
                <w:rFonts w:asciiTheme="majorHAnsi" w:hAnsiTheme="majorHAnsi"/>
                <w:sz w:val="20"/>
                <w:szCs w:val="20"/>
              </w:rPr>
              <w:t xml:space="preserve"> subjects in setting goals</w:t>
            </w:r>
            <w:r w:rsidR="0083605A">
              <w:rPr>
                <w:rFonts w:asciiTheme="majorHAnsi" w:hAnsiTheme="majorHAnsi"/>
                <w:sz w:val="20"/>
                <w:szCs w:val="20"/>
              </w:rPr>
              <w:t xml:space="preserve"> by …</w:t>
            </w:r>
          </w:p>
          <w:p w14:paraId="70D57CF4" w14:textId="3855FB7F" w:rsidR="00D530C5" w:rsidRPr="00D530C5" w:rsidRDefault="0083605A" w:rsidP="00C7187B">
            <w:pPr>
              <w:spacing w:after="120"/>
              <w:rPr>
                <w:rFonts w:asciiTheme="majorHAnsi" w:hAnsiTheme="majorHAnsi"/>
                <w:sz w:val="20"/>
                <w:szCs w:val="20"/>
              </w:rPr>
            </w:pPr>
            <w:r w:rsidRPr="0083605A">
              <w:rPr>
                <w:rFonts w:asciiTheme="majorHAnsi" w:hAnsiTheme="majorHAnsi"/>
                <w:sz w:val="20"/>
                <w:szCs w:val="20"/>
              </w:rPr>
              <w:t>You nee</w:t>
            </w:r>
            <w:r w:rsidR="00C7187B">
              <w:rPr>
                <w:rFonts w:asciiTheme="majorHAnsi" w:hAnsiTheme="majorHAnsi"/>
                <w:sz w:val="20"/>
                <w:szCs w:val="20"/>
              </w:rPr>
              <w:t>d to be aware and begin to…</w:t>
            </w:r>
          </w:p>
        </w:tc>
        <w:tc>
          <w:tcPr>
            <w:tcW w:w="2835" w:type="dxa"/>
          </w:tcPr>
          <w:p w14:paraId="254B9DCF" w14:textId="4E36A04B" w:rsidR="0083605A" w:rsidRPr="0083605A" w:rsidRDefault="0083605A" w:rsidP="0083605A">
            <w:pPr>
              <w:spacing w:after="120"/>
              <w:rPr>
                <w:rFonts w:asciiTheme="majorHAnsi" w:hAnsiTheme="majorHAnsi"/>
                <w:sz w:val="20"/>
                <w:szCs w:val="20"/>
              </w:rPr>
            </w:pPr>
            <w:r w:rsidRPr="0083605A">
              <w:rPr>
                <w:rFonts w:asciiTheme="majorHAnsi" w:hAnsiTheme="majorHAnsi"/>
                <w:sz w:val="20"/>
                <w:szCs w:val="20"/>
              </w:rPr>
              <w:t>Increase the use of</w:t>
            </w:r>
            <w:r>
              <w:rPr>
                <w:rFonts w:asciiTheme="majorHAnsi" w:hAnsiTheme="majorHAnsi"/>
                <w:sz w:val="20"/>
                <w:szCs w:val="20"/>
              </w:rPr>
              <w:t xml:space="preserve"> goals </w:t>
            </w:r>
          </w:p>
          <w:p w14:paraId="49278025" w14:textId="1F93ADE9" w:rsidR="00D530C5" w:rsidRPr="00D530C5" w:rsidRDefault="0083605A" w:rsidP="0083605A">
            <w:pPr>
              <w:spacing w:after="120"/>
              <w:rPr>
                <w:rFonts w:asciiTheme="majorHAnsi" w:hAnsiTheme="majorHAnsi"/>
                <w:sz w:val="20"/>
                <w:szCs w:val="20"/>
              </w:rPr>
            </w:pPr>
            <w:r>
              <w:rPr>
                <w:rFonts w:asciiTheme="majorHAnsi" w:hAnsiTheme="majorHAnsi"/>
                <w:sz w:val="20"/>
                <w:szCs w:val="20"/>
              </w:rPr>
              <w:t>Reconsider the goals you set</w:t>
            </w:r>
            <w:r w:rsidR="009D6855">
              <w:rPr>
                <w:rFonts w:asciiTheme="majorHAnsi" w:hAnsiTheme="majorHAnsi"/>
                <w:sz w:val="20"/>
                <w:szCs w:val="20"/>
              </w:rPr>
              <w:t>…. (</w:t>
            </w:r>
            <w:r>
              <w:rPr>
                <w:rFonts w:asciiTheme="majorHAnsi" w:hAnsiTheme="majorHAnsi"/>
                <w:sz w:val="20"/>
                <w:szCs w:val="20"/>
              </w:rPr>
              <w:t>class)</w:t>
            </w:r>
            <w:r w:rsidRPr="0083605A">
              <w:rPr>
                <w:rFonts w:asciiTheme="majorHAnsi" w:hAnsiTheme="majorHAnsi"/>
                <w:sz w:val="20"/>
                <w:szCs w:val="20"/>
              </w:rPr>
              <w:t xml:space="preserve"> in</w:t>
            </w:r>
            <w:r w:rsidR="00C7187B">
              <w:rPr>
                <w:rFonts w:asciiTheme="majorHAnsi" w:hAnsiTheme="majorHAnsi"/>
                <w:sz w:val="20"/>
                <w:szCs w:val="20"/>
              </w:rPr>
              <w:t>...</w:t>
            </w:r>
            <w:r w:rsidRPr="0083605A">
              <w:rPr>
                <w:rFonts w:asciiTheme="majorHAnsi" w:hAnsiTheme="majorHAnsi"/>
                <w:sz w:val="20"/>
                <w:szCs w:val="20"/>
              </w:rPr>
              <w:t>.</w:t>
            </w:r>
          </w:p>
        </w:tc>
        <w:tc>
          <w:tcPr>
            <w:tcW w:w="2835" w:type="dxa"/>
          </w:tcPr>
          <w:p w14:paraId="0B6BEDAD" w14:textId="0817A5FC" w:rsidR="00D530C5" w:rsidRPr="00D530C5" w:rsidRDefault="0083605A" w:rsidP="0083605A">
            <w:pPr>
              <w:spacing w:after="120"/>
              <w:rPr>
                <w:rFonts w:asciiTheme="majorHAnsi" w:hAnsiTheme="majorHAnsi"/>
                <w:sz w:val="20"/>
                <w:szCs w:val="20"/>
              </w:rPr>
            </w:pPr>
            <w:r w:rsidRPr="0083605A">
              <w:rPr>
                <w:rFonts w:asciiTheme="majorHAnsi" w:hAnsiTheme="majorHAnsi"/>
                <w:sz w:val="20"/>
                <w:szCs w:val="20"/>
              </w:rPr>
              <w:t>Continue to set goals in all subjects and refine them by</w:t>
            </w:r>
          </w:p>
        </w:tc>
      </w:tr>
      <w:tr w:rsidR="00D530C5" w:rsidRPr="00D530C5" w14:paraId="1866DBC7" w14:textId="77777777" w:rsidTr="00A92A1F">
        <w:trPr>
          <w:cantSplit/>
        </w:trPr>
        <w:tc>
          <w:tcPr>
            <w:tcW w:w="2122" w:type="dxa"/>
          </w:tcPr>
          <w:p w14:paraId="2D580E29" w14:textId="77777777" w:rsidR="00D530C5" w:rsidRPr="00D530C5" w:rsidRDefault="00D530C5">
            <w:pPr>
              <w:rPr>
                <w:rFonts w:asciiTheme="majorHAnsi" w:hAnsiTheme="majorHAnsi"/>
                <w:sz w:val="20"/>
                <w:szCs w:val="20"/>
              </w:rPr>
            </w:pPr>
            <w:r w:rsidRPr="00D530C5">
              <w:rPr>
                <w:rFonts w:asciiTheme="majorHAnsi" w:hAnsiTheme="majorHAnsi"/>
                <w:sz w:val="20"/>
                <w:szCs w:val="20"/>
              </w:rPr>
              <w:t>c. Demonstrate consistently the positive attitudes, values and behaviour which are expected of pupils.</w:t>
            </w:r>
          </w:p>
        </w:tc>
        <w:tc>
          <w:tcPr>
            <w:tcW w:w="2835" w:type="dxa"/>
          </w:tcPr>
          <w:p w14:paraId="777E633F" w14:textId="12BD1BE9" w:rsidR="00100608" w:rsidRPr="00100608" w:rsidRDefault="00C7187B" w:rsidP="00100608">
            <w:pPr>
              <w:spacing w:after="120"/>
              <w:rPr>
                <w:rFonts w:asciiTheme="majorHAnsi" w:hAnsiTheme="majorHAnsi"/>
                <w:sz w:val="20"/>
                <w:szCs w:val="20"/>
              </w:rPr>
            </w:pPr>
            <w:r>
              <w:rPr>
                <w:rFonts w:asciiTheme="majorHAnsi" w:hAnsiTheme="majorHAnsi"/>
                <w:sz w:val="20"/>
                <w:szCs w:val="20"/>
              </w:rPr>
              <w:t>A</w:t>
            </w:r>
            <w:r w:rsidR="00100608" w:rsidRPr="00100608">
              <w:rPr>
                <w:rFonts w:asciiTheme="majorHAnsi" w:hAnsiTheme="majorHAnsi"/>
                <w:sz w:val="20"/>
                <w:szCs w:val="20"/>
              </w:rPr>
              <w:t>ct as a role model for the pupils through the way you speak to other adults and pupils by not</w:t>
            </w:r>
          </w:p>
          <w:p w14:paraId="446A1673" w14:textId="7BE60262" w:rsidR="00100608" w:rsidRPr="00287431" w:rsidRDefault="00100608" w:rsidP="00287431">
            <w:pPr>
              <w:pStyle w:val="ListParagraph"/>
              <w:numPr>
                <w:ilvl w:val="0"/>
                <w:numId w:val="10"/>
              </w:numPr>
              <w:spacing w:after="120"/>
              <w:rPr>
                <w:rFonts w:asciiTheme="majorHAnsi" w:hAnsiTheme="majorHAnsi"/>
                <w:sz w:val="20"/>
                <w:szCs w:val="20"/>
              </w:rPr>
            </w:pPr>
            <w:r w:rsidRPr="00287431">
              <w:rPr>
                <w:rFonts w:asciiTheme="majorHAnsi" w:hAnsiTheme="majorHAnsi"/>
                <w:sz w:val="20"/>
                <w:szCs w:val="20"/>
              </w:rPr>
              <w:t>using inappropriate language</w:t>
            </w:r>
          </w:p>
          <w:p w14:paraId="26240CB8" w14:textId="0D85F8BD" w:rsidR="00D530C5" w:rsidRPr="00287431" w:rsidRDefault="00100608" w:rsidP="00287431">
            <w:pPr>
              <w:pStyle w:val="ListParagraph"/>
              <w:numPr>
                <w:ilvl w:val="0"/>
                <w:numId w:val="10"/>
              </w:numPr>
              <w:spacing w:after="120"/>
              <w:rPr>
                <w:rFonts w:asciiTheme="majorHAnsi" w:hAnsiTheme="majorHAnsi"/>
                <w:sz w:val="20"/>
                <w:szCs w:val="20"/>
              </w:rPr>
            </w:pPr>
            <w:r w:rsidRPr="00287431">
              <w:rPr>
                <w:rFonts w:asciiTheme="majorHAnsi" w:hAnsiTheme="majorHAnsi"/>
                <w:sz w:val="20"/>
                <w:szCs w:val="20"/>
              </w:rPr>
              <w:t>using inappropriate gestures or being impolite</w:t>
            </w:r>
          </w:p>
        </w:tc>
        <w:tc>
          <w:tcPr>
            <w:tcW w:w="2835" w:type="dxa"/>
          </w:tcPr>
          <w:p w14:paraId="5008AFCE" w14:textId="55528FC4" w:rsidR="00D530C5" w:rsidRPr="00D530C5" w:rsidRDefault="00C7187B" w:rsidP="00100608">
            <w:pPr>
              <w:spacing w:after="120"/>
              <w:rPr>
                <w:rFonts w:asciiTheme="majorHAnsi" w:hAnsiTheme="majorHAnsi"/>
                <w:sz w:val="20"/>
                <w:szCs w:val="20"/>
              </w:rPr>
            </w:pPr>
            <w:r>
              <w:rPr>
                <w:rFonts w:asciiTheme="majorHAnsi" w:hAnsiTheme="majorHAnsi"/>
                <w:sz w:val="20"/>
                <w:szCs w:val="20"/>
              </w:rPr>
              <w:t>A</w:t>
            </w:r>
            <w:r w:rsidR="00100608" w:rsidRPr="00100608">
              <w:rPr>
                <w:rFonts w:asciiTheme="majorHAnsi" w:hAnsiTheme="majorHAnsi"/>
                <w:sz w:val="20"/>
                <w:szCs w:val="20"/>
              </w:rPr>
              <w:t xml:space="preserve">ct as a good role model for all pupils by conducting </w:t>
            </w:r>
            <w:r w:rsidRPr="00100608">
              <w:rPr>
                <w:rFonts w:asciiTheme="majorHAnsi" w:hAnsiTheme="majorHAnsi"/>
                <w:sz w:val="20"/>
                <w:szCs w:val="20"/>
              </w:rPr>
              <w:t>yourself</w:t>
            </w:r>
            <w:r w:rsidR="00100608" w:rsidRPr="00100608">
              <w:rPr>
                <w:rFonts w:asciiTheme="majorHAnsi" w:hAnsiTheme="majorHAnsi"/>
                <w:sz w:val="20"/>
                <w:szCs w:val="20"/>
              </w:rPr>
              <w:t xml:space="preserve"> as</w:t>
            </w:r>
            <w:r w:rsidR="00100608">
              <w:rPr>
                <w:rFonts w:asciiTheme="majorHAnsi" w:hAnsiTheme="majorHAnsi"/>
                <w:sz w:val="20"/>
                <w:szCs w:val="20"/>
              </w:rPr>
              <w:t xml:space="preserve"> </w:t>
            </w:r>
            <w:r w:rsidR="00100608" w:rsidRPr="00100608">
              <w:rPr>
                <w:rFonts w:asciiTheme="majorHAnsi" w:hAnsiTheme="majorHAnsi"/>
                <w:sz w:val="20"/>
                <w:szCs w:val="20"/>
              </w:rPr>
              <w:t>you would expect others to treat you and deal with</w:t>
            </w:r>
            <w:r w:rsidR="00100608">
              <w:rPr>
                <w:rFonts w:asciiTheme="majorHAnsi" w:hAnsiTheme="majorHAnsi"/>
                <w:sz w:val="20"/>
                <w:szCs w:val="20"/>
              </w:rPr>
              <w:t xml:space="preserve"> </w:t>
            </w:r>
            <w:r w:rsidR="00100608" w:rsidRPr="00100608">
              <w:rPr>
                <w:rFonts w:asciiTheme="majorHAnsi" w:hAnsiTheme="majorHAnsi"/>
                <w:sz w:val="20"/>
                <w:szCs w:val="20"/>
              </w:rPr>
              <w:t>you.</w:t>
            </w:r>
            <w:r>
              <w:rPr>
                <w:rFonts w:asciiTheme="majorHAnsi" w:hAnsiTheme="majorHAnsi"/>
                <w:sz w:val="20"/>
                <w:szCs w:val="20"/>
              </w:rPr>
              <w:t xml:space="preserve"> F</w:t>
            </w:r>
            <w:r w:rsidR="00100608" w:rsidRPr="00100608">
              <w:rPr>
                <w:rFonts w:asciiTheme="majorHAnsi" w:hAnsiTheme="majorHAnsi"/>
                <w:sz w:val="20"/>
                <w:szCs w:val="20"/>
              </w:rPr>
              <w:t>or example- by use of good manners/by being tidy/by dressing in a 'professional' manner/by setting standards of expectations re behaviour</w:t>
            </w:r>
          </w:p>
        </w:tc>
        <w:tc>
          <w:tcPr>
            <w:tcW w:w="2835" w:type="dxa"/>
          </w:tcPr>
          <w:p w14:paraId="784D5E2E" w14:textId="70058943" w:rsidR="00D530C5" w:rsidRPr="00D530C5" w:rsidRDefault="00C7187B" w:rsidP="00100608">
            <w:pPr>
              <w:spacing w:after="120"/>
              <w:rPr>
                <w:rFonts w:asciiTheme="majorHAnsi" w:hAnsiTheme="majorHAnsi"/>
                <w:sz w:val="20"/>
                <w:szCs w:val="20"/>
              </w:rPr>
            </w:pPr>
            <w:r>
              <w:rPr>
                <w:rFonts w:asciiTheme="majorHAnsi" w:hAnsiTheme="majorHAnsi"/>
                <w:sz w:val="20"/>
                <w:szCs w:val="20"/>
              </w:rPr>
              <w:t>A</w:t>
            </w:r>
            <w:r w:rsidR="00100608" w:rsidRPr="00100608">
              <w:rPr>
                <w:rFonts w:asciiTheme="majorHAnsi" w:hAnsiTheme="majorHAnsi"/>
                <w:sz w:val="20"/>
                <w:szCs w:val="20"/>
              </w:rPr>
              <w:t>ct as an excellent role model for all pupils and to show other adults a high level of professionalism when interacting with them through communicating clearly and supporting</w:t>
            </w:r>
            <w:r w:rsidR="00100608">
              <w:rPr>
                <w:rFonts w:asciiTheme="majorHAnsi" w:hAnsiTheme="majorHAnsi"/>
                <w:sz w:val="20"/>
                <w:szCs w:val="20"/>
              </w:rPr>
              <w:t xml:space="preserve"> </w:t>
            </w:r>
            <w:r w:rsidR="00100608" w:rsidRPr="00100608">
              <w:rPr>
                <w:rFonts w:asciiTheme="majorHAnsi" w:hAnsiTheme="majorHAnsi"/>
                <w:sz w:val="20"/>
                <w:szCs w:val="20"/>
              </w:rPr>
              <w:t>them in their work.</w:t>
            </w:r>
          </w:p>
        </w:tc>
        <w:tc>
          <w:tcPr>
            <w:tcW w:w="2835" w:type="dxa"/>
          </w:tcPr>
          <w:p w14:paraId="4B22FD93" w14:textId="7093FD98" w:rsidR="00D530C5" w:rsidRPr="00D530C5" w:rsidRDefault="00C7187B" w:rsidP="0083605A">
            <w:pPr>
              <w:spacing w:after="120"/>
              <w:rPr>
                <w:rFonts w:asciiTheme="majorHAnsi" w:hAnsiTheme="majorHAnsi"/>
                <w:sz w:val="20"/>
                <w:szCs w:val="20"/>
              </w:rPr>
            </w:pPr>
            <w:r>
              <w:rPr>
                <w:rFonts w:asciiTheme="majorHAnsi" w:hAnsiTheme="majorHAnsi"/>
                <w:sz w:val="20"/>
                <w:szCs w:val="20"/>
              </w:rPr>
              <w:t>C</w:t>
            </w:r>
            <w:r w:rsidR="00100608" w:rsidRPr="00100608">
              <w:rPr>
                <w:rFonts w:asciiTheme="majorHAnsi" w:hAnsiTheme="majorHAnsi"/>
                <w:sz w:val="20"/>
                <w:szCs w:val="20"/>
              </w:rPr>
              <w:t>onsistently show a high level of professionalism when dealing with all pupils, staff and members of the public</w:t>
            </w:r>
            <w:r w:rsidR="00100608">
              <w:rPr>
                <w:rFonts w:asciiTheme="majorHAnsi" w:hAnsiTheme="majorHAnsi"/>
                <w:sz w:val="20"/>
                <w:szCs w:val="20"/>
              </w:rPr>
              <w:t xml:space="preserve"> </w:t>
            </w:r>
            <w:r w:rsidR="00100608" w:rsidRPr="00100608">
              <w:rPr>
                <w:rFonts w:asciiTheme="majorHAnsi" w:hAnsiTheme="majorHAnsi"/>
                <w:sz w:val="20"/>
                <w:szCs w:val="20"/>
              </w:rPr>
              <w:t>(parents)</w:t>
            </w:r>
          </w:p>
        </w:tc>
      </w:tr>
    </w:tbl>
    <w:p w14:paraId="3D0A1FEF" w14:textId="77777777" w:rsidR="00D530C5" w:rsidRPr="00D530C5" w:rsidRDefault="00D530C5">
      <w:pPr>
        <w:rPr>
          <w:rFonts w:asciiTheme="majorHAnsi" w:hAnsiTheme="majorHAnsi"/>
          <w:sz w:val="20"/>
          <w:szCs w:val="20"/>
        </w:rPr>
      </w:pPr>
      <w:r w:rsidRPr="00D530C5">
        <w:rPr>
          <w:rFonts w:asciiTheme="majorHAnsi" w:hAnsiTheme="majorHAnsi"/>
          <w:sz w:val="20"/>
          <w:szCs w:val="20"/>
        </w:rPr>
        <w:br w:type="page"/>
      </w:r>
    </w:p>
    <w:tbl>
      <w:tblPr>
        <w:tblStyle w:val="TableGrid"/>
        <w:tblW w:w="0" w:type="auto"/>
        <w:tblLook w:val="04A0" w:firstRow="1" w:lastRow="0" w:firstColumn="1" w:lastColumn="0" w:noHBand="0" w:noVBand="1"/>
      </w:tblPr>
      <w:tblGrid>
        <w:gridCol w:w="2122"/>
        <w:gridCol w:w="2854"/>
        <w:gridCol w:w="2835"/>
        <w:gridCol w:w="2835"/>
        <w:gridCol w:w="2835"/>
      </w:tblGrid>
      <w:tr w:rsidR="00D530C5" w:rsidRPr="00D530C5" w14:paraId="3B0AEE42" w14:textId="77777777" w:rsidTr="00C508AF">
        <w:trPr>
          <w:cantSplit/>
          <w:tblHeader/>
        </w:trPr>
        <w:tc>
          <w:tcPr>
            <w:tcW w:w="2835" w:type="dxa"/>
            <w:gridSpan w:val="5"/>
            <w:shd w:val="clear" w:color="auto" w:fill="D5DCE4" w:themeFill="text2" w:themeFillTint="33"/>
          </w:tcPr>
          <w:p w14:paraId="4877E7F8" w14:textId="5743A771" w:rsidR="00D530C5" w:rsidRPr="00D530C5" w:rsidRDefault="001C5B57" w:rsidP="0042399F">
            <w:pPr>
              <w:rPr>
                <w:rFonts w:asciiTheme="majorHAnsi" w:hAnsiTheme="majorHAnsi"/>
                <w:sz w:val="20"/>
                <w:szCs w:val="20"/>
              </w:rPr>
            </w:pPr>
            <w:r w:rsidRPr="001C5B57">
              <w:rPr>
                <w:rFonts w:asciiTheme="majorHAnsi" w:hAnsiTheme="majorHAnsi"/>
                <w:sz w:val="20"/>
                <w:szCs w:val="20"/>
              </w:rPr>
              <w:lastRenderedPageBreak/>
              <w:t>2 Promote good progress and outcomes by pupils</w:t>
            </w:r>
          </w:p>
        </w:tc>
      </w:tr>
      <w:tr w:rsidR="00D530C5" w:rsidRPr="00D530C5" w14:paraId="1476CC33" w14:textId="77777777" w:rsidTr="002D32A7">
        <w:trPr>
          <w:cantSplit/>
          <w:tblHeader/>
        </w:trPr>
        <w:tc>
          <w:tcPr>
            <w:tcW w:w="2122" w:type="dxa"/>
            <w:shd w:val="clear" w:color="auto" w:fill="FFF2CC" w:themeFill="accent4" w:themeFillTint="33"/>
          </w:tcPr>
          <w:p w14:paraId="2D6339A9" w14:textId="77777777" w:rsidR="00D530C5" w:rsidRPr="00D530C5" w:rsidRDefault="00D530C5" w:rsidP="0042399F">
            <w:pPr>
              <w:rPr>
                <w:rFonts w:asciiTheme="majorHAnsi" w:hAnsiTheme="majorHAnsi"/>
                <w:sz w:val="20"/>
                <w:szCs w:val="20"/>
              </w:rPr>
            </w:pPr>
          </w:p>
        </w:tc>
        <w:tc>
          <w:tcPr>
            <w:tcW w:w="2835" w:type="dxa"/>
            <w:shd w:val="clear" w:color="auto" w:fill="FFF2CC" w:themeFill="accent4" w:themeFillTint="33"/>
          </w:tcPr>
          <w:p w14:paraId="52A7E082"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4 – Inadequate</w:t>
            </w:r>
          </w:p>
        </w:tc>
        <w:tc>
          <w:tcPr>
            <w:tcW w:w="2835" w:type="dxa"/>
            <w:shd w:val="clear" w:color="auto" w:fill="FFF2CC" w:themeFill="accent4" w:themeFillTint="33"/>
          </w:tcPr>
          <w:p w14:paraId="0D5CCC72"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3 – Requires improvement</w:t>
            </w:r>
          </w:p>
        </w:tc>
        <w:tc>
          <w:tcPr>
            <w:tcW w:w="2835" w:type="dxa"/>
            <w:shd w:val="clear" w:color="auto" w:fill="FFF2CC" w:themeFill="accent4" w:themeFillTint="33"/>
          </w:tcPr>
          <w:p w14:paraId="3C1BF680"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2 – Good</w:t>
            </w:r>
          </w:p>
        </w:tc>
        <w:tc>
          <w:tcPr>
            <w:tcW w:w="2835" w:type="dxa"/>
            <w:shd w:val="clear" w:color="auto" w:fill="FFF2CC" w:themeFill="accent4" w:themeFillTint="33"/>
          </w:tcPr>
          <w:p w14:paraId="17CC521C"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1 - Outstanding</w:t>
            </w:r>
          </w:p>
        </w:tc>
      </w:tr>
      <w:tr w:rsidR="00D530C5" w:rsidRPr="00D530C5" w14:paraId="3F8A5411" w14:textId="77777777" w:rsidTr="00E04F65">
        <w:trPr>
          <w:cantSplit/>
        </w:trPr>
        <w:tc>
          <w:tcPr>
            <w:tcW w:w="2122" w:type="dxa"/>
          </w:tcPr>
          <w:p w14:paraId="2C8473B4"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a. Be accountable for attainment, progress and outcomes of the pupils</w:t>
            </w:r>
          </w:p>
        </w:tc>
        <w:tc>
          <w:tcPr>
            <w:tcW w:w="2835" w:type="dxa"/>
          </w:tcPr>
          <w:p w14:paraId="76AA310D" w14:textId="7941C772"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Know and understand how to apply s</w:t>
            </w:r>
            <w:r>
              <w:rPr>
                <w:rFonts w:asciiTheme="majorHAnsi" w:hAnsiTheme="majorHAnsi"/>
                <w:sz w:val="20"/>
                <w:szCs w:val="20"/>
              </w:rPr>
              <w:t>chool policies relating to … (a</w:t>
            </w:r>
            <w:r w:rsidRPr="00100608">
              <w:rPr>
                <w:rFonts w:asciiTheme="majorHAnsi" w:hAnsiTheme="majorHAnsi"/>
                <w:sz w:val="20"/>
                <w:szCs w:val="20"/>
              </w:rPr>
              <w:t>ssessment/subject knowledge/SEN</w:t>
            </w:r>
            <w:r>
              <w:rPr>
                <w:rFonts w:asciiTheme="majorHAnsi" w:hAnsiTheme="majorHAnsi"/>
                <w:sz w:val="20"/>
                <w:szCs w:val="20"/>
              </w:rPr>
              <w:t>D/</w:t>
            </w:r>
            <w:r w:rsidRPr="00100608">
              <w:rPr>
                <w:rFonts w:asciiTheme="majorHAnsi" w:hAnsiTheme="majorHAnsi"/>
                <w:sz w:val="20"/>
                <w:szCs w:val="20"/>
              </w:rPr>
              <w:t>EA</w:t>
            </w:r>
            <w:r>
              <w:rPr>
                <w:rFonts w:asciiTheme="majorHAnsi" w:hAnsiTheme="majorHAnsi"/>
                <w:sz w:val="20"/>
                <w:szCs w:val="20"/>
              </w:rPr>
              <w:t>L/</w:t>
            </w:r>
            <w:r w:rsidRPr="00100608">
              <w:rPr>
                <w:rFonts w:asciiTheme="majorHAnsi" w:hAnsiTheme="majorHAnsi"/>
                <w:sz w:val="20"/>
                <w:szCs w:val="20"/>
              </w:rPr>
              <w:t>Behaviour management</w:t>
            </w:r>
            <w:r>
              <w:rPr>
                <w:rFonts w:asciiTheme="majorHAnsi" w:hAnsiTheme="majorHAnsi"/>
                <w:sz w:val="20"/>
                <w:szCs w:val="20"/>
              </w:rPr>
              <w:t>)</w:t>
            </w:r>
          </w:p>
          <w:p w14:paraId="0615F2EB" w14:textId="537BE35E"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Develop a knowledge of</w:t>
            </w:r>
            <w:r>
              <w:rPr>
                <w:rFonts w:asciiTheme="majorHAnsi" w:hAnsiTheme="majorHAnsi"/>
                <w:sz w:val="20"/>
                <w:szCs w:val="20"/>
              </w:rPr>
              <w:t xml:space="preserve"> </w:t>
            </w:r>
            <w:r w:rsidRPr="00100608">
              <w:rPr>
                <w:rFonts w:asciiTheme="majorHAnsi" w:hAnsiTheme="majorHAnsi"/>
                <w:sz w:val="20"/>
                <w:szCs w:val="20"/>
              </w:rPr>
              <w:t>appropriate level of expectation in</w:t>
            </w:r>
            <w:r w:rsidR="00C7187B">
              <w:rPr>
                <w:rFonts w:asciiTheme="majorHAnsi" w:hAnsiTheme="majorHAnsi"/>
                <w:sz w:val="20"/>
                <w:szCs w:val="20"/>
              </w:rPr>
              <w:t>...</w:t>
            </w:r>
          </w:p>
          <w:p w14:paraId="70579C8D" w14:textId="26618871" w:rsidR="00D530C5" w:rsidRPr="00D530C5" w:rsidRDefault="00100608" w:rsidP="00100608">
            <w:pPr>
              <w:spacing w:after="120"/>
              <w:rPr>
                <w:rFonts w:asciiTheme="majorHAnsi" w:hAnsiTheme="majorHAnsi"/>
                <w:sz w:val="20"/>
                <w:szCs w:val="20"/>
              </w:rPr>
            </w:pPr>
            <w:proofErr w:type="gramStart"/>
            <w:r w:rsidRPr="00100608">
              <w:rPr>
                <w:rFonts w:asciiTheme="majorHAnsi" w:hAnsiTheme="majorHAnsi"/>
                <w:sz w:val="20"/>
                <w:szCs w:val="20"/>
              </w:rPr>
              <w:t>Be able to</w:t>
            </w:r>
            <w:proofErr w:type="gramEnd"/>
            <w:r w:rsidRPr="00100608">
              <w:rPr>
                <w:rFonts w:asciiTheme="majorHAnsi" w:hAnsiTheme="majorHAnsi"/>
                <w:sz w:val="20"/>
                <w:szCs w:val="20"/>
              </w:rPr>
              <w:t xml:space="preserve"> identify the progression in learning that </w:t>
            </w:r>
            <w:r w:rsidR="00C7187B">
              <w:rPr>
                <w:rFonts w:asciiTheme="majorHAnsi" w:hAnsiTheme="majorHAnsi"/>
                <w:sz w:val="20"/>
                <w:szCs w:val="20"/>
              </w:rPr>
              <w:t>.</w:t>
            </w:r>
            <w:r w:rsidRPr="00100608">
              <w:rPr>
                <w:rFonts w:asciiTheme="majorHAnsi" w:hAnsiTheme="majorHAnsi"/>
                <w:sz w:val="20"/>
                <w:szCs w:val="20"/>
              </w:rPr>
              <w:t>.. have mad</w:t>
            </w:r>
            <w:r>
              <w:rPr>
                <w:rFonts w:asciiTheme="majorHAnsi" w:hAnsiTheme="majorHAnsi"/>
                <w:sz w:val="20"/>
                <w:szCs w:val="20"/>
              </w:rPr>
              <w:t>e</w:t>
            </w:r>
            <w:r w:rsidRPr="00100608">
              <w:rPr>
                <w:rFonts w:asciiTheme="majorHAnsi" w:hAnsiTheme="majorHAnsi"/>
                <w:sz w:val="20"/>
                <w:szCs w:val="20"/>
              </w:rPr>
              <w:t xml:space="preserve"> in</w:t>
            </w:r>
            <w:r w:rsidR="00C7187B">
              <w:rPr>
                <w:rFonts w:asciiTheme="majorHAnsi" w:hAnsiTheme="majorHAnsi"/>
                <w:sz w:val="20"/>
                <w:szCs w:val="20"/>
              </w:rPr>
              <w:t>...</w:t>
            </w:r>
            <w:r w:rsidRPr="00100608">
              <w:rPr>
                <w:rFonts w:asciiTheme="majorHAnsi" w:hAnsiTheme="majorHAnsi"/>
                <w:sz w:val="20"/>
                <w:szCs w:val="20"/>
              </w:rPr>
              <w:t>.</w:t>
            </w:r>
          </w:p>
        </w:tc>
        <w:tc>
          <w:tcPr>
            <w:tcW w:w="2835" w:type="dxa"/>
          </w:tcPr>
          <w:p w14:paraId="2951006E" w14:textId="21C92EB9"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Develop further ... more individual</w:t>
            </w:r>
            <w:r w:rsidR="009D6855">
              <w:rPr>
                <w:rFonts w:asciiTheme="majorHAnsi" w:hAnsiTheme="majorHAnsi"/>
                <w:sz w:val="20"/>
                <w:szCs w:val="20"/>
              </w:rPr>
              <w:t xml:space="preserve"> detail..</w:t>
            </w:r>
            <w:r w:rsidRPr="00100608">
              <w:rPr>
                <w:rFonts w:asciiTheme="majorHAnsi" w:hAnsiTheme="majorHAnsi"/>
                <w:sz w:val="20"/>
                <w:szCs w:val="20"/>
              </w:rPr>
              <w:t>. information about pupil's progress in learning</w:t>
            </w:r>
          </w:p>
          <w:p w14:paraId="0CAB8F6A" w14:textId="36B5F14C"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Continue to develop knowledge about the indivi</w:t>
            </w:r>
            <w:r>
              <w:rPr>
                <w:rFonts w:asciiTheme="majorHAnsi" w:hAnsiTheme="majorHAnsi"/>
                <w:sz w:val="20"/>
                <w:szCs w:val="20"/>
              </w:rPr>
              <w:t>dual attainment and progress of …</w:t>
            </w:r>
          </w:p>
          <w:p w14:paraId="6C1DB718" w14:textId="6B908B00" w:rsidR="00D530C5" w:rsidRPr="00D530C5" w:rsidRDefault="00100608" w:rsidP="00100608">
            <w:pPr>
              <w:spacing w:after="120"/>
              <w:rPr>
                <w:rFonts w:asciiTheme="majorHAnsi" w:hAnsiTheme="majorHAnsi"/>
                <w:sz w:val="20"/>
                <w:szCs w:val="20"/>
              </w:rPr>
            </w:pPr>
            <w:r w:rsidRPr="00100608">
              <w:rPr>
                <w:rFonts w:asciiTheme="majorHAnsi" w:hAnsiTheme="majorHAnsi"/>
                <w:sz w:val="20"/>
                <w:szCs w:val="20"/>
              </w:rPr>
              <w:t>Develop a clear system of</w:t>
            </w:r>
            <w:r>
              <w:rPr>
                <w:rFonts w:asciiTheme="majorHAnsi" w:hAnsiTheme="majorHAnsi"/>
                <w:sz w:val="20"/>
                <w:szCs w:val="20"/>
              </w:rPr>
              <w:t xml:space="preserve"> </w:t>
            </w:r>
            <w:r w:rsidRPr="00100608">
              <w:rPr>
                <w:rFonts w:asciiTheme="majorHAnsi" w:hAnsiTheme="majorHAnsi"/>
                <w:sz w:val="20"/>
                <w:szCs w:val="20"/>
              </w:rPr>
              <w:t>communication about pupil attainment that is easily understood by...</w:t>
            </w:r>
          </w:p>
        </w:tc>
        <w:tc>
          <w:tcPr>
            <w:tcW w:w="2835" w:type="dxa"/>
          </w:tcPr>
          <w:p w14:paraId="6309CAAA" w14:textId="77777777"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Reflect through lesson evaluations upon your teaching and systematically review teaching areas to identify targets for improvement.</w:t>
            </w:r>
          </w:p>
          <w:p w14:paraId="510F9E77" w14:textId="7D41D9D2"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Demonstrate through your understanding of policies how to support and manage other adults working alongside you ...</w:t>
            </w:r>
          </w:p>
          <w:p w14:paraId="4B0606E2" w14:textId="3F0D1B35" w:rsidR="00D530C5" w:rsidRPr="00D530C5" w:rsidRDefault="00100608" w:rsidP="00100608">
            <w:pPr>
              <w:spacing w:after="120"/>
              <w:rPr>
                <w:rFonts w:asciiTheme="majorHAnsi" w:hAnsiTheme="majorHAnsi"/>
                <w:sz w:val="20"/>
                <w:szCs w:val="20"/>
              </w:rPr>
            </w:pPr>
            <w:r w:rsidRPr="00100608">
              <w:rPr>
                <w:rFonts w:asciiTheme="majorHAnsi" w:hAnsiTheme="majorHAnsi"/>
                <w:sz w:val="20"/>
                <w:szCs w:val="20"/>
              </w:rPr>
              <w:t xml:space="preserve">Improve your record keeping to show </w:t>
            </w:r>
            <w:r w:rsidR="00C7187B">
              <w:rPr>
                <w:rFonts w:asciiTheme="majorHAnsi" w:hAnsiTheme="majorHAnsi"/>
                <w:sz w:val="20"/>
                <w:szCs w:val="20"/>
              </w:rPr>
              <w:t>...</w:t>
            </w:r>
          </w:p>
        </w:tc>
        <w:tc>
          <w:tcPr>
            <w:tcW w:w="2835" w:type="dxa"/>
          </w:tcPr>
          <w:p w14:paraId="697DB4BF" w14:textId="77777777"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Develop efficient but effective records to show pupil progress and attainment across all subject areas.</w:t>
            </w:r>
          </w:p>
          <w:p w14:paraId="208EAF3B" w14:textId="77777777"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Plan and integrate cooperatively the work of others into your classroom management and organisation</w:t>
            </w:r>
          </w:p>
          <w:p w14:paraId="4142ECFC" w14:textId="323663C0" w:rsidR="00D530C5" w:rsidRPr="00D530C5" w:rsidRDefault="00100608" w:rsidP="00100608">
            <w:pPr>
              <w:spacing w:after="120"/>
              <w:rPr>
                <w:rFonts w:asciiTheme="majorHAnsi" w:hAnsiTheme="majorHAnsi"/>
                <w:sz w:val="20"/>
                <w:szCs w:val="20"/>
              </w:rPr>
            </w:pPr>
            <w:r w:rsidRPr="00100608">
              <w:rPr>
                <w:rFonts w:asciiTheme="majorHAnsi" w:hAnsiTheme="majorHAnsi"/>
                <w:sz w:val="20"/>
                <w:szCs w:val="20"/>
              </w:rPr>
              <w:t xml:space="preserve">Be able to demonstrate an </w:t>
            </w:r>
            <w:proofErr w:type="gramStart"/>
            <w:r w:rsidRPr="00100608">
              <w:rPr>
                <w:rFonts w:asciiTheme="majorHAnsi" w:hAnsiTheme="majorHAnsi"/>
                <w:sz w:val="20"/>
                <w:szCs w:val="20"/>
              </w:rPr>
              <w:t>in depth</w:t>
            </w:r>
            <w:proofErr w:type="gramEnd"/>
            <w:r w:rsidRPr="00100608">
              <w:rPr>
                <w:rFonts w:asciiTheme="majorHAnsi" w:hAnsiTheme="majorHAnsi"/>
                <w:sz w:val="20"/>
                <w:szCs w:val="20"/>
              </w:rPr>
              <w:t xml:space="preserve"> knowledge of a pupil's attainment and progress.</w:t>
            </w:r>
          </w:p>
        </w:tc>
      </w:tr>
      <w:tr w:rsidR="00D530C5" w:rsidRPr="00D530C5" w14:paraId="7AA3E805" w14:textId="77777777" w:rsidTr="00E04F65">
        <w:trPr>
          <w:cantSplit/>
        </w:trPr>
        <w:tc>
          <w:tcPr>
            <w:tcW w:w="2122" w:type="dxa"/>
          </w:tcPr>
          <w:p w14:paraId="38C7E5D2"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 xml:space="preserve">b. </w:t>
            </w:r>
            <w:r w:rsidR="00697829" w:rsidRPr="00697829">
              <w:rPr>
                <w:rFonts w:asciiTheme="majorHAnsi" w:hAnsiTheme="majorHAnsi"/>
                <w:sz w:val="20"/>
                <w:szCs w:val="20"/>
              </w:rPr>
              <w:t>be aware of pupils’ capabilities and their prior knowledge, and plan teaching to build on these</w:t>
            </w:r>
          </w:p>
        </w:tc>
        <w:tc>
          <w:tcPr>
            <w:tcW w:w="2835" w:type="dxa"/>
          </w:tcPr>
          <w:p w14:paraId="7C852FEA" w14:textId="77777777"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Use all the areas of the planning proforma consistently to develop clear lesson structures.</w:t>
            </w:r>
          </w:p>
          <w:p w14:paraId="4AEE9A2F" w14:textId="155669BF"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Use assessment data collected</w:t>
            </w:r>
            <w:r>
              <w:rPr>
                <w:rFonts w:asciiTheme="majorHAnsi" w:hAnsiTheme="majorHAnsi"/>
                <w:sz w:val="20"/>
                <w:szCs w:val="20"/>
              </w:rPr>
              <w:t xml:space="preserve"> </w:t>
            </w:r>
            <w:r w:rsidRPr="00100608">
              <w:rPr>
                <w:rFonts w:asciiTheme="majorHAnsi" w:hAnsiTheme="majorHAnsi"/>
                <w:sz w:val="20"/>
                <w:szCs w:val="20"/>
              </w:rPr>
              <w:t>(e</w:t>
            </w:r>
            <w:r>
              <w:rPr>
                <w:rFonts w:asciiTheme="majorHAnsi" w:hAnsiTheme="majorHAnsi"/>
                <w:sz w:val="20"/>
                <w:szCs w:val="20"/>
              </w:rPr>
              <w:t>g</w:t>
            </w:r>
            <w:r w:rsidRPr="00100608">
              <w:rPr>
                <w:rFonts w:asciiTheme="majorHAnsi" w:hAnsiTheme="majorHAnsi"/>
                <w:sz w:val="20"/>
                <w:szCs w:val="20"/>
              </w:rPr>
              <w:t xml:space="preserve"> work boo</w:t>
            </w:r>
            <w:r>
              <w:rPr>
                <w:rFonts w:asciiTheme="majorHAnsi" w:hAnsiTheme="majorHAnsi"/>
                <w:sz w:val="20"/>
                <w:szCs w:val="20"/>
              </w:rPr>
              <w:t>ks) to inform your planning by…</w:t>
            </w:r>
          </w:p>
          <w:p w14:paraId="67C8745D" w14:textId="62113D72" w:rsidR="00D530C5" w:rsidRPr="00D530C5" w:rsidRDefault="00100608" w:rsidP="00100608">
            <w:pPr>
              <w:spacing w:after="120"/>
              <w:rPr>
                <w:rFonts w:asciiTheme="majorHAnsi" w:hAnsiTheme="majorHAnsi"/>
                <w:sz w:val="20"/>
                <w:szCs w:val="20"/>
              </w:rPr>
            </w:pPr>
            <w:r w:rsidRPr="00100608">
              <w:rPr>
                <w:rFonts w:asciiTheme="majorHAnsi" w:hAnsiTheme="majorHAnsi"/>
                <w:sz w:val="20"/>
                <w:szCs w:val="20"/>
              </w:rPr>
              <w:t>Ensure planning is accurate and takes account of all pupil groups</w:t>
            </w:r>
          </w:p>
        </w:tc>
        <w:tc>
          <w:tcPr>
            <w:tcW w:w="2835" w:type="dxa"/>
          </w:tcPr>
          <w:p w14:paraId="474DB38A" w14:textId="77777777"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Consistently use the record keeping system to inform planning and pupil progress</w:t>
            </w:r>
          </w:p>
          <w:p w14:paraId="10251424" w14:textId="5BC0A6E3" w:rsidR="00D530C5" w:rsidRPr="00D530C5" w:rsidRDefault="00100608" w:rsidP="00100608">
            <w:pPr>
              <w:spacing w:after="120"/>
              <w:rPr>
                <w:rFonts w:asciiTheme="majorHAnsi" w:hAnsiTheme="majorHAnsi"/>
                <w:sz w:val="20"/>
                <w:szCs w:val="20"/>
              </w:rPr>
            </w:pPr>
            <w:r w:rsidRPr="00100608">
              <w:rPr>
                <w:rFonts w:asciiTheme="majorHAnsi" w:hAnsiTheme="majorHAnsi"/>
                <w:sz w:val="20"/>
                <w:szCs w:val="20"/>
              </w:rPr>
              <w:t>Ensure assessment for learning is an integral part of your lessons on a consistent basis</w:t>
            </w:r>
          </w:p>
        </w:tc>
        <w:tc>
          <w:tcPr>
            <w:tcW w:w="2835" w:type="dxa"/>
          </w:tcPr>
          <w:p w14:paraId="45041B7D" w14:textId="583BFBF2"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Develop more focused assessment to inform planning</w:t>
            </w:r>
            <w:r w:rsidR="00C7187B">
              <w:rPr>
                <w:rFonts w:asciiTheme="majorHAnsi" w:hAnsiTheme="majorHAnsi"/>
                <w:sz w:val="20"/>
                <w:szCs w:val="20"/>
              </w:rPr>
              <w:t>...</w:t>
            </w:r>
            <w:r w:rsidRPr="00100608">
              <w:rPr>
                <w:rFonts w:asciiTheme="majorHAnsi" w:hAnsiTheme="majorHAnsi"/>
                <w:sz w:val="20"/>
                <w:szCs w:val="20"/>
              </w:rPr>
              <w:t>.</w:t>
            </w:r>
          </w:p>
          <w:p w14:paraId="01FD412E" w14:textId="77777777" w:rsidR="00100608" w:rsidRPr="00100608" w:rsidRDefault="00100608" w:rsidP="00100608">
            <w:pPr>
              <w:spacing w:after="120"/>
              <w:rPr>
                <w:rFonts w:asciiTheme="majorHAnsi" w:hAnsiTheme="majorHAnsi"/>
                <w:sz w:val="20"/>
                <w:szCs w:val="20"/>
              </w:rPr>
            </w:pPr>
            <w:r w:rsidRPr="00100608">
              <w:rPr>
                <w:rFonts w:asciiTheme="majorHAnsi" w:hAnsiTheme="majorHAnsi"/>
                <w:sz w:val="20"/>
                <w:szCs w:val="20"/>
              </w:rPr>
              <w:t>Use focused assessment to set different expectations for groups.</w:t>
            </w:r>
          </w:p>
          <w:p w14:paraId="79826252" w14:textId="4CD73769" w:rsidR="00D530C5" w:rsidRPr="00D530C5" w:rsidRDefault="00100608" w:rsidP="00100608">
            <w:pPr>
              <w:spacing w:after="120"/>
              <w:rPr>
                <w:rFonts w:asciiTheme="majorHAnsi" w:hAnsiTheme="majorHAnsi"/>
                <w:sz w:val="20"/>
                <w:szCs w:val="20"/>
              </w:rPr>
            </w:pPr>
            <w:r w:rsidRPr="00100608">
              <w:rPr>
                <w:rFonts w:asciiTheme="majorHAnsi" w:hAnsiTheme="majorHAnsi"/>
                <w:sz w:val="20"/>
                <w:szCs w:val="20"/>
              </w:rPr>
              <w:t>In (planning/lesson delivery) show how different groups are clearly</w:t>
            </w:r>
            <w:r>
              <w:rPr>
                <w:rFonts w:asciiTheme="majorHAnsi" w:hAnsiTheme="majorHAnsi"/>
                <w:sz w:val="20"/>
                <w:szCs w:val="20"/>
              </w:rPr>
              <w:t xml:space="preserve"> </w:t>
            </w:r>
            <w:r w:rsidRPr="00100608">
              <w:rPr>
                <w:rFonts w:asciiTheme="majorHAnsi" w:hAnsiTheme="majorHAnsi"/>
                <w:sz w:val="20"/>
                <w:szCs w:val="20"/>
              </w:rPr>
              <w:t>catered for</w:t>
            </w:r>
          </w:p>
        </w:tc>
        <w:tc>
          <w:tcPr>
            <w:tcW w:w="2835" w:type="dxa"/>
          </w:tcPr>
          <w:p w14:paraId="1A02DB4D" w14:textId="268A1C9D" w:rsidR="00D530C5" w:rsidRPr="00D530C5" w:rsidRDefault="00100608" w:rsidP="00100608">
            <w:pPr>
              <w:spacing w:after="120"/>
              <w:rPr>
                <w:rFonts w:asciiTheme="majorHAnsi" w:hAnsiTheme="majorHAnsi"/>
                <w:sz w:val="20"/>
                <w:szCs w:val="20"/>
              </w:rPr>
            </w:pPr>
            <w:r w:rsidRPr="00100608">
              <w:rPr>
                <w:rFonts w:asciiTheme="majorHAnsi" w:hAnsiTheme="majorHAnsi"/>
                <w:sz w:val="20"/>
                <w:szCs w:val="20"/>
              </w:rPr>
              <w:t>Start to develop in practice the</w:t>
            </w:r>
            <w:r>
              <w:rPr>
                <w:rFonts w:asciiTheme="majorHAnsi" w:hAnsiTheme="majorHAnsi"/>
                <w:sz w:val="20"/>
                <w:szCs w:val="20"/>
              </w:rPr>
              <w:t xml:space="preserve"> concept of personalised</w:t>
            </w:r>
            <w:r w:rsidRPr="00100608">
              <w:rPr>
                <w:rFonts w:asciiTheme="majorHAnsi" w:hAnsiTheme="majorHAnsi"/>
                <w:sz w:val="20"/>
                <w:szCs w:val="20"/>
              </w:rPr>
              <w:t xml:space="preserve"> learning by focusing on</w:t>
            </w:r>
            <w:r>
              <w:rPr>
                <w:rFonts w:asciiTheme="majorHAnsi" w:hAnsiTheme="majorHAnsi"/>
                <w:sz w:val="20"/>
                <w:szCs w:val="20"/>
              </w:rPr>
              <w:t>…</w:t>
            </w:r>
          </w:p>
        </w:tc>
      </w:tr>
      <w:tr w:rsidR="00D530C5" w:rsidRPr="00D530C5" w14:paraId="1610A743" w14:textId="77777777" w:rsidTr="00E04F65">
        <w:trPr>
          <w:cantSplit/>
        </w:trPr>
        <w:tc>
          <w:tcPr>
            <w:tcW w:w="2122" w:type="dxa"/>
          </w:tcPr>
          <w:p w14:paraId="7D08F9DB"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c. Guide pupils to reflect on the progress they have made and their emerging needs</w:t>
            </w:r>
          </w:p>
        </w:tc>
        <w:tc>
          <w:tcPr>
            <w:tcW w:w="2835" w:type="dxa"/>
          </w:tcPr>
          <w:p w14:paraId="4DE1D0F8" w14:textId="7F210DB1" w:rsidR="00E04F65" w:rsidRPr="00E04F65" w:rsidRDefault="00E04F65" w:rsidP="00E04F65">
            <w:pPr>
              <w:spacing w:after="120"/>
              <w:rPr>
                <w:rFonts w:asciiTheme="majorHAnsi" w:hAnsiTheme="majorHAnsi"/>
                <w:sz w:val="20"/>
                <w:szCs w:val="20"/>
              </w:rPr>
            </w:pPr>
            <w:r w:rsidRPr="00E04F65">
              <w:rPr>
                <w:rFonts w:asciiTheme="majorHAnsi" w:hAnsiTheme="majorHAnsi"/>
                <w:sz w:val="20"/>
                <w:szCs w:val="20"/>
              </w:rPr>
              <w:t>In planning write clear learning</w:t>
            </w:r>
            <w:r>
              <w:rPr>
                <w:rFonts w:asciiTheme="majorHAnsi" w:hAnsiTheme="majorHAnsi"/>
                <w:sz w:val="20"/>
                <w:szCs w:val="20"/>
              </w:rPr>
              <w:t xml:space="preserve"> </w:t>
            </w:r>
            <w:r w:rsidRPr="00E04F65">
              <w:rPr>
                <w:rFonts w:asciiTheme="majorHAnsi" w:hAnsiTheme="majorHAnsi"/>
                <w:sz w:val="20"/>
                <w:szCs w:val="20"/>
              </w:rPr>
              <w:t>objectives and success criteria</w:t>
            </w:r>
            <w:r>
              <w:rPr>
                <w:rFonts w:asciiTheme="majorHAnsi" w:hAnsiTheme="majorHAnsi"/>
                <w:sz w:val="20"/>
                <w:szCs w:val="20"/>
              </w:rPr>
              <w:t xml:space="preserve"> to show progress.</w:t>
            </w:r>
          </w:p>
          <w:p w14:paraId="5C663214" w14:textId="46C08179" w:rsidR="00D530C5" w:rsidRPr="00D530C5" w:rsidRDefault="00E04F65" w:rsidP="00100608">
            <w:pPr>
              <w:spacing w:after="120"/>
              <w:rPr>
                <w:rFonts w:asciiTheme="majorHAnsi" w:hAnsiTheme="majorHAnsi"/>
                <w:sz w:val="20"/>
                <w:szCs w:val="20"/>
              </w:rPr>
            </w:pPr>
            <w:r w:rsidRPr="00E04F65">
              <w:rPr>
                <w:rFonts w:asciiTheme="majorHAnsi" w:hAnsiTheme="majorHAnsi"/>
                <w:sz w:val="20"/>
                <w:szCs w:val="20"/>
              </w:rPr>
              <w:t xml:space="preserve">Develop a range of strategies (oral/written feedback) to show pupils if they are making </w:t>
            </w:r>
            <w:r w:rsidR="00C7187B" w:rsidRPr="00E04F65">
              <w:rPr>
                <w:rFonts w:asciiTheme="majorHAnsi" w:hAnsiTheme="majorHAnsi"/>
                <w:sz w:val="20"/>
                <w:szCs w:val="20"/>
              </w:rPr>
              <w:t>progress.</w:t>
            </w:r>
            <w:r w:rsidR="00C7187B">
              <w:rPr>
                <w:rFonts w:asciiTheme="majorHAnsi" w:hAnsiTheme="majorHAnsi"/>
                <w:sz w:val="20"/>
                <w:szCs w:val="20"/>
              </w:rPr>
              <w:t>.</w:t>
            </w:r>
            <w:r w:rsidR="00C7187B" w:rsidRPr="00E04F65">
              <w:rPr>
                <w:rFonts w:asciiTheme="majorHAnsi" w:hAnsiTheme="majorHAnsi"/>
                <w:sz w:val="20"/>
                <w:szCs w:val="20"/>
              </w:rPr>
              <w:t>.</w:t>
            </w:r>
          </w:p>
        </w:tc>
        <w:tc>
          <w:tcPr>
            <w:tcW w:w="2835" w:type="dxa"/>
          </w:tcPr>
          <w:p w14:paraId="59A9B6E6" w14:textId="77777777" w:rsidR="00E04F65" w:rsidRDefault="00E04F65" w:rsidP="00E04F65">
            <w:pPr>
              <w:spacing w:after="120"/>
              <w:rPr>
                <w:rFonts w:asciiTheme="majorHAnsi" w:hAnsiTheme="majorHAnsi"/>
                <w:sz w:val="20"/>
                <w:szCs w:val="20"/>
              </w:rPr>
            </w:pPr>
            <w:r>
              <w:rPr>
                <w:rFonts w:asciiTheme="majorHAnsi" w:hAnsiTheme="majorHAnsi"/>
                <w:sz w:val="20"/>
                <w:szCs w:val="20"/>
              </w:rPr>
              <w:t xml:space="preserve">Further develop </w:t>
            </w:r>
            <w:r w:rsidRPr="00E04F65">
              <w:rPr>
                <w:rFonts w:asciiTheme="majorHAnsi" w:hAnsiTheme="majorHAnsi"/>
                <w:sz w:val="20"/>
                <w:szCs w:val="20"/>
              </w:rPr>
              <w:t>your subject</w:t>
            </w:r>
            <w:r>
              <w:rPr>
                <w:rFonts w:asciiTheme="majorHAnsi" w:hAnsiTheme="majorHAnsi"/>
                <w:sz w:val="20"/>
                <w:szCs w:val="20"/>
              </w:rPr>
              <w:t xml:space="preserve"> knowledge to better recognise progress in lessons</w:t>
            </w:r>
          </w:p>
          <w:p w14:paraId="32284408" w14:textId="77777777" w:rsidR="00E04F65" w:rsidRPr="00E04F65" w:rsidRDefault="00E04F65" w:rsidP="00E04F65">
            <w:pPr>
              <w:spacing w:after="120"/>
              <w:rPr>
                <w:rFonts w:asciiTheme="majorHAnsi" w:hAnsiTheme="majorHAnsi"/>
                <w:sz w:val="20"/>
                <w:szCs w:val="20"/>
              </w:rPr>
            </w:pPr>
            <w:r w:rsidRPr="00E04F65">
              <w:rPr>
                <w:rFonts w:asciiTheme="majorHAnsi" w:hAnsiTheme="majorHAnsi"/>
                <w:sz w:val="20"/>
                <w:szCs w:val="20"/>
              </w:rPr>
              <w:t>Consistently show you are giving feedback to pupils.</w:t>
            </w:r>
          </w:p>
          <w:p w14:paraId="579C1C48" w14:textId="1A311555" w:rsidR="00D530C5" w:rsidRPr="00D530C5" w:rsidRDefault="00E04F65" w:rsidP="00E04F65">
            <w:pPr>
              <w:spacing w:after="120"/>
              <w:rPr>
                <w:rFonts w:asciiTheme="majorHAnsi" w:hAnsiTheme="majorHAnsi"/>
                <w:sz w:val="20"/>
                <w:szCs w:val="20"/>
              </w:rPr>
            </w:pPr>
            <w:r w:rsidRPr="00E04F65">
              <w:rPr>
                <w:rFonts w:asciiTheme="majorHAnsi" w:hAnsiTheme="majorHAnsi"/>
                <w:sz w:val="20"/>
                <w:szCs w:val="20"/>
              </w:rPr>
              <w:t>Frequently ask pupils to explain their understanding of...</w:t>
            </w:r>
          </w:p>
        </w:tc>
        <w:tc>
          <w:tcPr>
            <w:tcW w:w="2835" w:type="dxa"/>
          </w:tcPr>
          <w:p w14:paraId="1FC8286E" w14:textId="77777777" w:rsidR="00E04F65" w:rsidRDefault="00E04F65" w:rsidP="00E04F65">
            <w:pPr>
              <w:spacing w:after="120"/>
              <w:rPr>
                <w:rFonts w:asciiTheme="majorHAnsi" w:hAnsiTheme="majorHAnsi"/>
                <w:sz w:val="20"/>
                <w:szCs w:val="20"/>
              </w:rPr>
            </w:pPr>
            <w:r w:rsidRPr="00E04F65">
              <w:rPr>
                <w:rFonts w:asciiTheme="majorHAnsi" w:hAnsiTheme="majorHAnsi"/>
                <w:sz w:val="20"/>
                <w:szCs w:val="20"/>
              </w:rPr>
              <w:t xml:space="preserve">Through clear evidence </w:t>
            </w:r>
            <w:proofErr w:type="gramStart"/>
            <w:r w:rsidRPr="00E04F65">
              <w:rPr>
                <w:rFonts w:asciiTheme="majorHAnsi" w:hAnsiTheme="majorHAnsi"/>
                <w:sz w:val="20"/>
                <w:szCs w:val="20"/>
              </w:rPr>
              <w:t>be</w:t>
            </w:r>
            <w:r>
              <w:rPr>
                <w:rFonts w:asciiTheme="majorHAnsi" w:hAnsiTheme="majorHAnsi"/>
                <w:sz w:val="20"/>
                <w:szCs w:val="20"/>
              </w:rPr>
              <w:t xml:space="preserve"> </w:t>
            </w:r>
            <w:r w:rsidRPr="00E04F65">
              <w:rPr>
                <w:rFonts w:asciiTheme="majorHAnsi" w:hAnsiTheme="majorHAnsi"/>
                <w:sz w:val="20"/>
                <w:szCs w:val="20"/>
              </w:rPr>
              <w:t>able to</w:t>
            </w:r>
            <w:proofErr w:type="gramEnd"/>
            <w:r w:rsidRPr="00E04F65">
              <w:rPr>
                <w:rFonts w:asciiTheme="majorHAnsi" w:hAnsiTheme="majorHAnsi"/>
                <w:sz w:val="20"/>
                <w:szCs w:val="20"/>
              </w:rPr>
              <w:t xml:space="preserve"> speak with</w:t>
            </w:r>
            <w:r>
              <w:rPr>
                <w:rFonts w:asciiTheme="majorHAnsi" w:hAnsiTheme="majorHAnsi"/>
                <w:sz w:val="20"/>
                <w:szCs w:val="20"/>
              </w:rPr>
              <w:t xml:space="preserve"> </w:t>
            </w:r>
            <w:r w:rsidRPr="00E04F65">
              <w:rPr>
                <w:rFonts w:asciiTheme="majorHAnsi" w:hAnsiTheme="majorHAnsi"/>
                <w:sz w:val="20"/>
                <w:szCs w:val="20"/>
              </w:rPr>
              <w:t>authority about your pupils'</w:t>
            </w:r>
            <w:r>
              <w:rPr>
                <w:rFonts w:asciiTheme="majorHAnsi" w:hAnsiTheme="majorHAnsi"/>
                <w:sz w:val="20"/>
                <w:szCs w:val="20"/>
              </w:rPr>
              <w:t xml:space="preserve"> </w:t>
            </w:r>
            <w:r w:rsidRPr="00E04F65">
              <w:rPr>
                <w:rFonts w:asciiTheme="majorHAnsi" w:hAnsiTheme="majorHAnsi"/>
                <w:sz w:val="20"/>
                <w:szCs w:val="20"/>
              </w:rPr>
              <w:t>attainment and progress.</w:t>
            </w:r>
          </w:p>
          <w:p w14:paraId="5908319B" w14:textId="77777777" w:rsidR="00E04F65" w:rsidRPr="00E04F65" w:rsidRDefault="00E04F65" w:rsidP="00E04F65">
            <w:pPr>
              <w:spacing w:after="120"/>
              <w:rPr>
                <w:rFonts w:asciiTheme="majorHAnsi" w:hAnsiTheme="majorHAnsi"/>
                <w:sz w:val="20"/>
                <w:szCs w:val="20"/>
              </w:rPr>
            </w:pPr>
            <w:r w:rsidRPr="00E04F65">
              <w:rPr>
                <w:rFonts w:asciiTheme="majorHAnsi" w:hAnsiTheme="majorHAnsi"/>
                <w:sz w:val="20"/>
                <w:szCs w:val="20"/>
              </w:rPr>
              <w:t>Start to give via focused marking developmental feedback</w:t>
            </w:r>
          </w:p>
          <w:p w14:paraId="1AF5C908" w14:textId="1609B42D" w:rsidR="00D530C5" w:rsidRPr="00D530C5" w:rsidRDefault="00E04F65" w:rsidP="00E04F65">
            <w:pPr>
              <w:spacing w:after="120"/>
              <w:rPr>
                <w:rFonts w:asciiTheme="majorHAnsi" w:hAnsiTheme="majorHAnsi"/>
                <w:sz w:val="20"/>
                <w:szCs w:val="20"/>
              </w:rPr>
            </w:pPr>
            <w:r w:rsidRPr="00E04F65">
              <w:rPr>
                <w:rFonts w:asciiTheme="majorHAnsi" w:hAnsiTheme="majorHAnsi"/>
                <w:sz w:val="20"/>
                <w:szCs w:val="20"/>
              </w:rPr>
              <w:t>Ensure pupils understand the next steps to learning in</w:t>
            </w:r>
            <w:r>
              <w:rPr>
                <w:rFonts w:asciiTheme="majorHAnsi" w:hAnsiTheme="majorHAnsi"/>
                <w:sz w:val="20"/>
                <w:szCs w:val="20"/>
              </w:rPr>
              <w:t>…</w:t>
            </w:r>
          </w:p>
        </w:tc>
        <w:tc>
          <w:tcPr>
            <w:tcW w:w="2835" w:type="dxa"/>
          </w:tcPr>
          <w:p w14:paraId="622DE756" w14:textId="1EA97716" w:rsidR="00D530C5" w:rsidRPr="00D530C5" w:rsidRDefault="00E04F65" w:rsidP="00E04F65">
            <w:pPr>
              <w:spacing w:after="120"/>
              <w:rPr>
                <w:rFonts w:asciiTheme="majorHAnsi" w:hAnsiTheme="majorHAnsi"/>
                <w:sz w:val="20"/>
                <w:szCs w:val="20"/>
              </w:rPr>
            </w:pPr>
            <w:r w:rsidRPr="00E04F65">
              <w:rPr>
                <w:rFonts w:asciiTheme="majorHAnsi" w:hAnsiTheme="majorHAnsi"/>
                <w:sz w:val="20"/>
                <w:szCs w:val="20"/>
              </w:rPr>
              <w:t>Start to think through a</w:t>
            </w:r>
            <w:r>
              <w:rPr>
                <w:rFonts w:asciiTheme="majorHAnsi" w:hAnsiTheme="majorHAnsi"/>
                <w:sz w:val="20"/>
                <w:szCs w:val="20"/>
              </w:rPr>
              <w:t xml:space="preserve"> </w:t>
            </w:r>
            <w:r w:rsidRPr="00E04F65">
              <w:rPr>
                <w:rFonts w:asciiTheme="majorHAnsi" w:hAnsiTheme="majorHAnsi"/>
                <w:sz w:val="20"/>
                <w:szCs w:val="20"/>
              </w:rPr>
              <w:t>clear system for giving</w:t>
            </w:r>
            <w:r>
              <w:rPr>
                <w:rFonts w:asciiTheme="majorHAnsi" w:hAnsiTheme="majorHAnsi"/>
                <w:sz w:val="20"/>
                <w:szCs w:val="20"/>
              </w:rPr>
              <w:t xml:space="preserve"> </w:t>
            </w:r>
            <w:r w:rsidRPr="00E04F65">
              <w:rPr>
                <w:rFonts w:asciiTheme="majorHAnsi" w:hAnsiTheme="majorHAnsi"/>
                <w:sz w:val="20"/>
                <w:szCs w:val="20"/>
              </w:rPr>
              <w:t>feedback to pupils that</w:t>
            </w:r>
            <w:r>
              <w:rPr>
                <w:rFonts w:asciiTheme="majorHAnsi" w:hAnsiTheme="majorHAnsi"/>
                <w:sz w:val="20"/>
                <w:szCs w:val="20"/>
              </w:rPr>
              <w:t xml:space="preserve"> </w:t>
            </w:r>
            <w:r w:rsidRPr="00E04F65">
              <w:rPr>
                <w:rFonts w:asciiTheme="majorHAnsi" w:hAnsiTheme="majorHAnsi"/>
                <w:sz w:val="20"/>
                <w:szCs w:val="20"/>
              </w:rPr>
              <w:t>enables them to...</w:t>
            </w:r>
          </w:p>
        </w:tc>
      </w:tr>
      <w:tr w:rsidR="00D530C5" w:rsidRPr="00D530C5" w14:paraId="21094099" w14:textId="77777777" w:rsidTr="00E04F65">
        <w:trPr>
          <w:cantSplit/>
        </w:trPr>
        <w:tc>
          <w:tcPr>
            <w:tcW w:w="2122" w:type="dxa"/>
          </w:tcPr>
          <w:p w14:paraId="17ED60BA"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lastRenderedPageBreak/>
              <w:t>d. Demonstrate knowledge and understanding of how pupils learn and how this impacts on teaching.</w:t>
            </w:r>
          </w:p>
        </w:tc>
        <w:tc>
          <w:tcPr>
            <w:tcW w:w="2835" w:type="dxa"/>
          </w:tcPr>
          <w:p w14:paraId="4D1FE67E" w14:textId="1BE14C56" w:rsidR="00E04F65" w:rsidRPr="00E04F65" w:rsidRDefault="00E04F65" w:rsidP="00E04F65">
            <w:pPr>
              <w:spacing w:after="120"/>
              <w:rPr>
                <w:rFonts w:asciiTheme="majorHAnsi" w:hAnsiTheme="majorHAnsi"/>
                <w:sz w:val="20"/>
                <w:szCs w:val="20"/>
              </w:rPr>
            </w:pPr>
            <w:r w:rsidRPr="00E04F65">
              <w:rPr>
                <w:rFonts w:asciiTheme="majorHAnsi" w:hAnsiTheme="majorHAnsi"/>
                <w:sz w:val="20"/>
                <w:szCs w:val="20"/>
              </w:rPr>
              <w:t>Try and use a variety of strategies such as</w:t>
            </w:r>
            <w:r w:rsidR="00C7187B">
              <w:rPr>
                <w:rFonts w:asciiTheme="majorHAnsi" w:hAnsiTheme="majorHAnsi"/>
                <w:sz w:val="20"/>
                <w:szCs w:val="20"/>
              </w:rPr>
              <w:t>...</w:t>
            </w:r>
          </w:p>
          <w:p w14:paraId="08A47992" w14:textId="38508E7D" w:rsidR="00D530C5" w:rsidRPr="00D530C5" w:rsidRDefault="00E04F65" w:rsidP="00E04F65">
            <w:pPr>
              <w:spacing w:after="120"/>
              <w:rPr>
                <w:rFonts w:asciiTheme="majorHAnsi" w:hAnsiTheme="majorHAnsi"/>
                <w:sz w:val="20"/>
                <w:szCs w:val="20"/>
              </w:rPr>
            </w:pPr>
            <w:r w:rsidRPr="00E04F65">
              <w:rPr>
                <w:rFonts w:asciiTheme="majorHAnsi" w:hAnsiTheme="majorHAnsi"/>
                <w:sz w:val="20"/>
                <w:szCs w:val="20"/>
              </w:rPr>
              <w:t>Start to use other sources of information to gain a better understanding of the</w:t>
            </w:r>
            <w:r>
              <w:rPr>
                <w:rFonts w:asciiTheme="majorHAnsi" w:hAnsiTheme="majorHAnsi"/>
                <w:sz w:val="20"/>
                <w:szCs w:val="20"/>
              </w:rPr>
              <w:t xml:space="preserve"> </w:t>
            </w:r>
            <w:r w:rsidRPr="00E04F65">
              <w:rPr>
                <w:rFonts w:asciiTheme="majorHAnsi" w:hAnsiTheme="majorHAnsi"/>
                <w:sz w:val="20"/>
                <w:szCs w:val="20"/>
              </w:rPr>
              <w:t>nature of the pupils and their</w:t>
            </w:r>
            <w:r>
              <w:rPr>
                <w:rFonts w:asciiTheme="majorHAnsi" w:hAnsiTheme="majorHAnsi"/>
                <w:sz w:val="20"/>
                <w:szCs w:val="20"/>
              </w:rPr>
              <w:t xml:space="preserve"> </w:t>
            </w:r>
            <w:r w:rsidRPr="00E04F65">
              <w:rPr>
                <w:rFonts w:asciiTheme="majorHAnsi" w:hAnsiTheme="majorHAnsi"/>
                <w:sz w:val="20"/>
                <w:szCs w:val="20"/>
              </w:rPr>
              <w:t>learning needs</w:t>
            </w:r>
          </w:p>
        </w:tc>
        <w:tc>
          <w:tcPr>
            <w:tcW w:w="2835" w:type="dxa"/>
          </w:tcPr>
          <w:p w14:paraId="15E0D893" w14:textId="64D8C8D0" w:rsidR="00E04F65" w:rsidRPr="00E04F65" w:rsidRDefault="00E04F65" w:rsidP="00E04F65">
            <w:pPr>
              <w:spacing w:after="120"/>
              <w:rPr>
                <w:rFonts w:asciiTheme="majorHAnsi" w:hAnsiTheme="majorHAnsi"/>
                <w:sz w:val="20"/>
                <w:szCs w:val="20"/>
              </w:rPr>
            </w:pPr>
            <w:r w:rsidRPr="00E04F65">
              <w:rPr>
                <w:rFonts w:asciiTheme="majorHAnsi" w:hAnsiTheme="majorHAnsi"/>
                <w:sz w:val="20"/>
                <w:szCs w:val="20"/>
              </w:rPr>
              <w:t xml:space="preserve">Overcome </w:t>
            </w:r>
            <w:r w:rsidR="00C7187B" w:rsidRPr="00E04F65">
              <w:rPr>
                <w:rFonts w:asciiTheme="majorHAnsi" w:hAnsiTheme="majorHAnsi"/>
                <w:sz w:val="20"/>
                <w:szCs w:val="20"/>
              </w:rPr>
              <w:t>pupils’</w:t>
            </w:r>
            <w:r w:rsidRPr="00E04F65">
              <w:rPr>
                <w:rFonts w:asciiTheme="majorHAnsi" w:hAnsiTheme="majorHAnsi"/>
                <w:sz w:val="20"/>
                <w:szCs w:val="20"/>
              </w:rPr>
              <w:t xml:space="preserve"> barrier</w:t>
            </w:r>
            <w:r w:rsidR="00C7187B">
              <w:rPr>
                <w:rFonts w:asciiTheme="majorHAnsi" w:hAnsiTheme="majorHAnsi"/>
                <w:sz w:val="20"/>
                <w:szCs w:val="20"/>
              </w:rPr>
              <w:t>s</w:t>
            </w:r>
            <w:r w:rsidRPr="00E04F65">
              <w:rPr>
                <w:rFonts w:asciiTheme="majorHAnsi" w:hAnsiTheme="majorHAnsi"/>
                <w:sz w:val="20"/>
                <w:szCs w:val="20"/>
              </w:rPr>
              <w:t xml:space="preserve"> to learning by</w:t>
            </w:r>
            <w:r w:rsidR="00C7187B" w:rsidRPr="00E04F65">
              <w:rPr>
                <w:rFonts w:asciiTheme="majorHAnsi" w:hAnsiTheme="majorHAnsi"/>
                <w:sz w:val="20"/>
                <w:szCs w:val="20"/>
              </w:rPr>
              <w:t>...</w:t>
            </w:r>
          </w:p>
          <w:p w14:paraId="28D879C8" w14:textId="316A1875" w:rsidR="00D530C5" w:rsidRPr="00D530C5" w:rsidRDefault="00E04F65" w:rsidP="00E04F65">
            <w:pPr>
              <w:spacing w:after="120"/>
              <w:rPr>
                <w:rFonts w:asciiTheme="majorHAnsi" w:hAnsiTheme="majorHAnsi"/>
                <w:sz w:val="20"/>
                <w:szCs w:val="20"/>
              </w:rPr>
            </w:pPr>
            <w:r w:rsidRPr="00E04F65">
              <w:rPr>
                <w:rFonts w:asciiTheme="majorHAnsi" w:hAnsiTheme="majorHAnsi"/>
                <w:sz w:val="20"/>
                <w:szCs w:val="20"/>
              </w:rPr>
              <w:t>Begin to identify in planning and lesson delivery the</w:t>
            </w:r>
            <w:r w:rsidR="00C7187B">
              <w:rPr>
                <w:rFonts w:asciiTheme="majorHAnsi" w:hAnsiTheme="majorHAnsi"/>
                <w:sz w:val="20"/>
                <w:szCs w:val="20"/>
              </w:rPr>
              <w:t>...</w:t>
            </w:r>
            <w:r w:rsidRPr="00E04F65">
              <w:rPr>
                <w:rFonts w:asciiTheme="majorHAnsi" w:hAnsiTheme="majorHAnsi"/>
                <w:sz w:val="20"/>
                <w:szCs w:val="20"/>
              </w:rPr>
              <w:t>. of pupils and how</w:t>
            </w:r>
          </w:p>
        </w:tc>
        <w:tc>
          <w:tcPr>
            <w:tcW w:w="2835" w:type="dxa"/>
          </w:tcPr>
          <w:p w14:paraId="45D9CE4F" w14:textId="56AB02A5" w:rsidR="00E04F65" w:rsidRPr="00E04F65" w:rsidRDefault="00E04F65" w:rsidP="00E04F65">
            <w:pPr>
              <w:spacing w:after="120"/>
              <w:rPr>
                <w:rFonts w:asciiTheme="majorHAnsi" w:hAnsiTheme="majorHAnsi"/>
                <w:sz w:val="20"/>
                <w:szCs w:val="20"/>
              </w:rPr>
            </w:pPr>
            <w:r w:rsidRPr="00E04F65">
              <w:rPr>
                <w:rFonts w:asciiTheme="majorHAnsi" w:hAnsiTheme="majorHAnsi"/>
                <w:sz w:val="20"/>
                <w:szCs w:val="20"/>
              </w:rPr>
              <w:t>System</w:t>
            </w:r>
            <w:r>
              <w:rPr>
                <w:rFonts w:asciiTheme="majorHAnsi" w:hAnsiTheme="majorHAnsi"/>
                <w:sz w:val="20"/>
                <w:szCs w:val="20"/>
              </w:rPr>
              <w:t>atically check pupil's learning</w:t>
            </w:r>
            <w:r w:rsidR="0099310B">
              <w:rPr>
                <w:rFonts w:asciiTheme="majorHAnsi" w:hAnsiTheme="majorHAnsi"/>
                <w:sz w:val="20"/>
                <w:szCs w:val="20"/>
              </w:rPr>
              <w:t xml:space="preserve">; </w:t>
            </w:r>
            <w:r w:rsidRPr="00E04F65">
              <w:rPr>
                <w:rFonts w:asciiTheme="majorHAnsi" w:hAnsiTheme="majorHAnsi"/>
                <w:sz w:val="20"/>
                <w:szCs w:val="20"/>
              </w:rPr>
              <w:t>examples of this are...</w:t>
            </w:r>
          </w:p>
          <w:p w14:paraId="13C4B9C9" w14:textId="0032EDF4" w:rsidR="00D530C5" w:rsidRPr="00D530C5" w:rsidRDefault="00E04F65" w:rsidP="0099310B">
            <w:pPr>
              <w:spacing w:after="120"/>
              <w:rPr>
                <w:rFonts w:asciiTheme="majorHAnsi" w:hAnsiTheme="majorHAnsi"/>
                <w:sz w:val="20"/>
                <w:szCs w:val="20"/>
              </w:rPr>
            </w:pPr>
            <w:r w:rsidRPr="00E04F65">
              <w:rPr>
                <w:rFonts w:asciiTheme="majorHAnsi" w:hAnsiTheme="majorHAnsi"/>
                <w:sz w:val="20"/>
                <w:szCs w:val="20"/>
              </w:rPr>
              <w:t>Develop a</w:t>
            </w:r>
            <w:r w:rsidR="0099310B">
              <w:rPr>
                <w:rFonts w:asciiTheme="majorHAnsi" w:hAnsiTheme="majorHAnsi"/>
                <w:sz w:val="20"/>
                <w:szCs w:val="20"/>
              </w:rPr>
              <w:t xml:space="preserve"> </w:t>
            </w:r>
            <w:r w:rsidRPr="00E04F65">
              <w:rPr>
                <w:rFonts w:asciiTheme="majorHAnsi" w:hAnsiTheme="majorHAnsi"/>
                <w:sz w:val="20"/>
                <w:szCs w:val="20"/>
              </w:rPr>
              <w:t>good understanding of how pupils learn and select</w:t>
            </w:r>
            <w:r w:rsidR="0099310B">
              <w:rPr>
                <w:rFonts w:asciiTheme="majorHAnsi" w:hAnsiTheme="majorHAnsi"/>
                <w:sz w:val="20"/>
                <w:szCs w:val="20"/>
              </w:rPr>
              <w:t xml:space="preserve"> </w:t>
            </w:r>
            <w:r w:rsidRPr="00E04F65">
              <w:rPr>
                <w:rFonts w:asciiTheme="majorHAnsi" w:hAnsiTheme="majorHAnsi"/>
                <w:sz w:val="20"/>
                <w:szCs w:val="20"/>
              </w:rPr>
              <w:t xml:space="preserve">teaching strategies </w:t>
            </w:r>
            <w:r w:rsidR="00C7187B">
              <w:rPr>
                <w:rFonts w:asciiTheme="majorHAnsi" w:hAnsiTheme="majorHAnsi"/>
                <w:sz w:val="20"/>
                <w:szCs w:val="20"/>
              </w:rPr>
              <w:t>...</w:t>
            </w:r>
          </w:p>
        </w:tc>
        <w:tc>
          <w:tcPr>
            <w:tcW w:w="2835" w:type="dxa"/>
          </w:tcPr>
          <w:p w14:paraId="7D181C79" w14:textId="73CDABE7" w:rsidR="00D530C5" w:rsidRPr="00D530C5" w:rsidRDefault="0099310B" w:rsidP="0099310B">
            <w:pPr>
              <w:spacing w:after="120"/>
              <w:rPr>
                <w:rFonts w:asciiTheme="majorHAnsi" w:hAnsiTheme="majorHAnsi"/>
                <w:sz w:val="20"/>
                <w:szCs w:val="20"/>
              </w:rPr>
            </w:pPr>
            <w:proofErr w:type="gramStart"/>
            <w:r w:rsidRPr="0099310B">
              <w:rPr>
                <w:rFonts w:asciiTheme="majorHAnsi" w:hAnsiTheme="majorHAnsi"/>
                <w:sz w:val="20"/>
                <w:szCs w:val="20"/>
              </w:rPr>
              <w:t>Be able to</w:t>
            </w:r>
            <w:proofErr w:type="gramEnd"/>
            <w:r w:rsidRPr="0099310B">
              <w:rPr>
                <w:rFonts w:asciiTheme="majorHAnsi" w:hAnsiTheme="majorHAnsi"/>
                <w:sz w:val="20"/>
                <w:szCs w:val="20"/>
              </w:rPr>
              <w:t xml:space="preserve"> orally assess the needs of the pupils across most subjects and articulate these and anticipate this by providing suitable</w:t>
            </w:r>
            <w:r>
              <w:rPr>
                <w:rFonts w:asciiTheme="majorHAnsi" w:hAnsiTheme="majorHAnsi"/>
                <w:sz w:val="20"/>
                <w:szCs w:val="20"/>
              </w:rPr>
              <w:t xml:space="preserve"> </w:t>
            </w:r>
            <w:r w:rsidRPr="0099310B">
              <w:rPr>
                <w:rFonts w:asciiTheme="majorHAnsi" w:hAnsiTheme="majorHAnsi"/>
                <w:sz w:val="20"/>
                <w:szCs w:val="20"/>
              </w:rPr>
              <w:t>interventions</w:t>
            </w:r>
          </w:p>
        </w:tc>
      </w:tr>
      <w:tr w:rsidR="00D530C5" w:rsidRPr="00D530C5" w14:paraId="4E434483" w14:textId="77777777" w:rsidTr="00E04F65">
        <w:trPr>
          <w:cantSplit/>
        </w:trPr>
        <w:tc>
          <w:tcPr>
            <w:tcW w:w="2122" w:type="dxa"/>
          </w:tcPr>
          <w:p w14:paraId="7B00041F"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e. Encourage pupils to take a responsible and conscientious attitude to their own work and study</w:t>
            </w:r>
          </w:p>
        </w:tc>
        <w:tc>
          <w:tcPr>
            <w:tcW w:w="2835" w:type="dxa"/>
          </w:tcPr>
          <w:p w14:paraId="40EC5915" w14:textId="1156E55C"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Set clear expectations from pupil</w:t>
            </w:r>
            <w:r w:rsidR="00C7187B">
              <w:rPr>
                <w:rFonts w:asciiTheme="majorHAnsi" w:hAnsiTheme="majorHAnsi"/>
                <w:sz w:val="20"/>
                <w:szCs w:val="20"/>
              </w:rPr>
              <w:t>s about expected standards for …</w:t>
            </w:r>
          </w:p>
          <w:p w14:paraId="2835EC96" w14:textId="61D86E4B"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 xml:space="preserve">Model your expectations of pupil activity when introducing their activity/task </w:t>
            </w:r>
            <w:r w:rsidR="00C7187B">
              <w:rPr>
                <w:rFonts w:asciiTheme="majorHAnsi" w:hAnsiTheme="majorHAnsi"/>
                <w:sz w:val="20"/>
                <w:szCs w:val="20"/>
              </w:rPr>
              <w:t>...</w:t>
            </w:r>
          </w:p>
          <w:p w14:paraId="170DBEF9" w14:textId="77777777"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More consistently engage with pupils about their learning -···</w:t>
            </w:r>
          </w:p>
          <w:p w14:paraId="4AAB1199" w14:textId="3472F5C3"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Ensure that pupils are rewarded for effort</w:t>
            </w:r>
            <w:r w:rsidR="00C7187B">
              <w:rPr>
                <w:rFonts w:asciiTheme="majorHAnsi" w:hAnsiTheme="majorHAnsi"/>
                <w:sz w:val="20"/>
                <w:szCs w:val="20"/>
              </w:rPr>
              <w:t>...</w:t>
            </w:r>
          </w:p>
        </w:tc>
        <w:tc>
          <w:tcPr>
            <w:tcW w:w="2835" w:type="dxa"/>
          </w:tcPr>
          <w:p w14:paraId="3231E7AD" w14:textId="77777777"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Develop higher expectations for all learners by...</w:t>
            </w:r>
          </w:p>
          <w:p w14:paraId="3F91AFBD" w14:textId="77777777"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Extend higher achievers by introducing more challenge in...</w:t>
            </w:r>
          </w:p>
          <w:p w14:paraId="1FCEE9A2" w14:textId="2BFFD354"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Consistently reward effort</w:t>
            </w:r>
            <w:r>
              <w:rPr>
                <w:rFonts w:asciiTheme="majorHAnsi" w:hAnsiTheme="majorHAnsi"/>
                <w:sz w:val="20"/>
                <w:szCs w:val="20"/>
              </w:rPr>
              <w:t xml:space="preserve"> </w:t>
            </w:r>
            <w:r w:rsidRPr="0099310B">
              <w:rPr>
                <w:rFonts w:asciiTheme="majorHAnsi" w:hAnsiTheme="majorHAnsi"/>
                <w:sz w:val="20"/>
                <w:szCs w:val="20"/>
              </w:rPr>
              <w:t>by...</w:t>
            </w:r>
          </w:p>
        </w:tc>
        <w:tc>
          <w:tcPr>
            <w:tcW w:w="2835" w:type="dxa"/>
          </w:tcPr>
          <w:p w14:paraId="590B8A73" w14:textId="17EE3CE1"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 xml:space="preserve">Continue to encourage pupils to work hard </w:t>
            </w:r>
            <w:r w:rsidR="009D6855" w:rsidRPr="0099310B">
              <w:rPr>
                <w:rFonts w:asciiTheme="majorHAnsi" w:hAnsiTheme="majorHAnsi"/>
                <w:sz w:val="20"/>
                <w:szCs w:val="20"/>
              </w:rPr>
              <w:t>by...</w:t>
            </w:r>
          </w:p>
          <w:p w14:paraId="5666841E" w14:textId="0AC546BD" w:rsidR="0099310B" w:rsidRPr="0099310B" w:rsidRDefault="0099310B" w:rsidP="0099310B">
            <w:pPr>
              <w:spacing w:after="120"/>
              <w:rPr>
                <w:rFonts w:asciiTheme="majorHAnsi" w:hAnsiTheme="majorHAnsi"/>
                <w:sz w:val="20"/>
                <w:szCs w:val="20"/>
              </w:rPr>
            </w:pPr>
            <w:proofErr w:type="gramStart"/>
            <w:r w:rsidRPr="0099310B">
              <w:rPr>
                <w:rFonts w:asciiTheme="majorHAnsi" w:hAnsiTheme="majorHAnsi"/>
                <w:sz w:val="20"/>
                <w:szCs w:val="20"/>
              </w:rPr>
              <w:t xml:space="preserve">By </w:t>
            </w:r>
            <w:r>
              <w:rPr>
                <w:rFonts w:asciiTheme="majorHAnsi" w:hAnsiTheme="majorHAnsi"/>
                <w:sz w:val="20"/>
                <w:szCs w:val="20"/>
              </w:rPr>
              <w:t xml:space="preserve">the </w:t>
            </w:r>
            <w:r w:rsidRPr="0099310B">
              <w:rPr>
                <w:rFonts w:asciiTheme="majorHAnsi" w:hAnsiTheme="majorHAnsi"/>
                <w:sz w:val="20"/>
                <w:szCs w:val="20"/>
              </w:rPr>
              <w:t>use of</w:t>
            </w:r>
            <w:proofErr w:type="gramEnd"/>
            <w:r w:rsidRPr="0099310B">
              <w:rPr>
                <w:rFonts w:asciiTheme="majorHAnsi" w:hAnsiTheme="majorHAnsi"/>
                <w:sz w:val="20"/>
                <w:szCs w:val="20"/>
              </w:rPr>
              <w:t xml:space="preserve"> (questions; activity; plenary) challenge pupils to...</w:t>
            </w:r>
          </w:p>
          <w:p w14:paraId="5FE5B787" w14:textId="35E7611E"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Use pupil responses to model for others by...</w:t>
            </w:r>
          </w:p>
        </w:tc>
        <w:tc>
          <w:tcPr>
            <w:tcW w:w="2835" w:type="dxa"/>
          </w:tcPr>
          <w:p w14:paraId="0ABEA16B" w14:textId="02296234" w:rsidR="00D530C5" w:rsidRPr="00D530C5" w:rsidRDefault="0099310B" w:rsidP="00100608">
            <w:pPr>
              <w:spacing w:after="120"/>
              <w:rPr>
                <w:rFonts w:asciiTheme="majorHAnsi" w:hAnsiTheme="majorHAnsi"/>
                <w:sz w:val="20"/>
                <w:szCs w:val="20"/>
              </w:rPr>
            </w:pPr>
            <w:r w:rsidRPr="0099310B">
              <w:rPr>
                <w:rFonts w:asciiTheme="majorHAnsi" w:hAnsiTheme="majorHAnsi"/>
                <w:sz w:val="20"/>
                <w:szCs w:val="20"/>
              </w:rPr>
              <w:t>Continue to have high expectations when introducing pupils to more independent study.</w:t>
            </w:r>
          </w:p>
        </w:tc>
      </w:tr>
    </w:tbl>
    <w:p w14:paraId="05A829BD" w14:textId="77777777" w:rsidR="00D530C5" w:rsidRPr="00D530C5" w:rsidRDefault="00D530C5">
      <w:pPr>
        <w:rPr>
          <w:rFonts w:asciiTheme="majorHAnsi" w:hAnsiTheme="majorHAnsi"/>
          <w:sz w:val="20"/>
          <w:szCs w:val="20"/>
        </w:rPr>
      </w:pPr>
    </w:p>
    <w:p w14:paraId="1F55EA77" w14:textId="77777777" w:rsidR="00D530C5" w:rsidRPr="00D530C5" w:rsidRDefault="00D530C5">
      <w:pPr>
        <w:rPr>
          <w:rFonts w:asciiTheme="majorHAnsi" w:hAnsiTheme="majorHAnsi"/>
          <w:sz w:val="20"/>
          <w:szCs w:val="20"/>
        </w:rPr>
      </w:pPr>
      <w:r w:rsidRPr="00D530C5">
        <w:rPr>
          <w:rFonts w:asciiTheme="majorHAnsi" w:hAnsiTheme="majorHAnsi"/>
          <w:sz w:val="20"/>
          <w:szCs w:val="20"/>
        </w:rPr>
        <w:br w:type="page"/>
      </w:r>
    </w:p>
    <w:tbl>
      <w:tblPr>
        <w:tblStyle w:val="TableGrid"/>
        <w:tblW w:w="0" w:type="auto"/>
        <w:tblLook w:val="04A0" w:firstRow="1" w:lastRow="0" w:firstColumn="1" w:lastColumn="0" w:noHBand="0" w:noVBand="1"/>
      </w:tblPr>
      <w:tblGrid>
        <w:gridCol w:w="2122"/>
        <w:gridCol w:w="2835"/>
        <w:gridCol w:w="2835"/>
        <w:gridCol w:w="2835"/>
        <w:gridCol w:w="2835"/>
      </w:tblGrid>
      <w:tr w:rsidR="00D530C5" w:rsidRPr="00D530C5" w14:paraId="1C864957" w14:textId="77777777" w:rsidTr="00C508AF">
        <w:trPr>
          <w:cantSplit/>
          <w:tblHeader/>
        </w:trPr>
        <w:tc>
          <w:tcPr>
            <w:tcW w:w="2835" w:type="dxa"/>
            <w:gridSpan w:val="5"/>
            <w:shd w:val="clear" w:color="auto" w:fill="D5DCE4" w:themeFill="text2" w:themeFillTint="33"/>
          </w:tcPr>
          <w:p w14:paraId="3E10908D" w14:textId="26B34411" w:rsidR="00D530C5" w:rsidRPr="00D530C5" w:rsidRDefault="001C5B57" w:rsidP="0042399F">
            <w:pPr>
              <w:rPr>
                <w:rFonts w:asciiTheme="majorHAnsi" w:hAnsiTheme="majorHAnsi"/>
                <w:sz w:val="20"/>
                <w:szCs w:val="20"/>
              </w:rPr>
            </w:pPr>
            <w:r w:rsidRPr="001C5B57">
              <w:rPr>
                <w:rFonts w:asciiTheme="majorHAnsi" w:hAnsiTheme="majorHAnsi"/>
                <w:sz w:val="20"/>
                <w:szCs w:val="20"/>
              </w:rPr>
              <w:lastRenderedPageBreak/>
              <w:t>3 Demonstrate good subject and curriculum knowledge</w:t>
            </w:r>
          </w:p>
        </w:tc>
      </w:tr>
      <w:tr w:rsidR="00D530C5" w:rsidRPr="00D530C5" w14:paraId="42601941" w14:textId="77777777" w:rsidTr="002D32A7">
        <w:trPr>
          <w:cantSplit/>
          <w:tblHeader/>
        </w:trPr>
        <w:tc>
          <w:tcPr>
            <w:tcW w:w="2122" w:type="dxa"/>
            <w:shd w:val="clear" w:color="auto" w:fill="FFF2CC" w:themeFill="accent4" w:themeFillTint="33"/>
          </w:tcPr>
          <w:p w14:paraId="66B85975" w14:textId="77777777" w:rsidR="00D530C5" w:rsidRPr="00D530C5" w:rsidRDefault="00D530C5" w:rsidP="0042399F">
            <w:pPr>
              <w:rPr>
                <w:rFonts w:asciiTheme="majorHAnsi" w:hAnsiTheme="majorHAnsi"/>
                <w:sz w:val="20"/>
                <w:szCs w:val="20"/>
              </w:rPr>
            </w:pPr>
          </w:p>
        </w:tc>
        <w:tc>
          <w:tcPr>
            <w:tcW w:w="2835" w:type="dxa"/>
            <w:shd w:val="clear" w:color="auto" w:fill="FFF2CC" w:themeFill="accent4" w:themeFillTint="33"/>
          </w:tcPr>
          <w:p w14:paraId="494CC8F3"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4 – Inadequate</w:t>
            </w:r>
          </w:p>
        </w:tc>
        <w:tc>
          <w:tcPr>
            <w:tcW w:w="2835" w:type="dxa"/>
            <w:shd w:val="clear" w:color="auto" w:fill="FFF2CC" w:themeFill="accent4" w:themeFillTint="33"/>
          </w:tcPr>
          <w:p w14:paraId="21C5FE40"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3 – Requires improvement</w:t>
            </w:r>
          </w:p>
        </w:tc>
        <w:tc>
          <w:tcPr>
            <w:tcW w:w="2835" w:type="dxa"/>
            <w:shd w:val="clear" w:color="auto" w:fill="FFF2CC" w:themeFill="accent4" w:themeFillTint="33"/>
          </w:tcPr>
          <w:p w14:paraId="43B7AD46"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2 – Good</w:t>
            </w:r>
          </w:p>
        </w:tc>
        <w:tc>
          <w:tcPr>
            <w:tcW w:w="2835" w:type="dxa"/>
            <w:shd w:val="clear" w:color="auto" w:fill="FFF2CC" w:themeFill="accent4" w:themeFillTint="33"/>
          </w:tcPr>
          <w:p w14:paraId="787F2FF7"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1 - Outstanding</w:t>
            </w:r>
          </w:p>
        </w:tc>
      </w:tr>
      <w:tr w:rsidR="00D530C5" w:rsidRPr="00D530C5" w14:paraId="16EAE098" w14:textId="77777777" w:rsidTr="0099310B">
        <w:trPr>
          <w:cantSplit/>
        </w:trPr>
        <w:tc>
          <w:tcPr>
            <w:tcW w:w="2122" w:type="dxa"/>
          </w:tcPr>
          <w:p w14:paraId="7BB5BCA2"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a. Have a secure knowledge of the relevant subject(s) and curriculum areas, foster and maintain pupils’ interest in the subject, and address misunderstandings.</w:t>
            </w:r>
          </w:p>
        </w:tc>
        <w:tc>
          <w:tcPr>
            <w:tcW w:w="2835" w:type="dxa"/>
          </w:tcPr>
          <w:p w14:paraId="3DD9ED24" w14:textId="72BAE85A"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Develop a bette</w:t>
            </w:r>
            <w:r>
              <w:rPr>
                <w:rFonts w:asciiTheme="majorHAnsi" w:hAnsiTheme="majorHAnsi"/>
                <w:sz w:val="20"/>
                <w:szCs w:val="20"/>
              </w:rPr>
              <w:t xml:space="preserve">r subject knowledge in … </w:t>
            </w:r>
            <w:r w:rsidRPr="0099310B">
              <w:rPr>
                <w:rFonts w:asciiTheme="majorHAnsi" w:hAnsiTheme="majorHAnsi"/>
                <w:sz w:val="20"/>
                <w:szCs w:val="20"/>
              </w:rPr>
              <w:t xml:space="preserve">by focusing </w:t>
            </w:r>
            <w:r w:rsidR="00C7187B">
              <w:rPr>
                <w:rFonts w:asciiTheme="majorHAnsi" w:hAnsiTheme="majorHAnsi"/>
                <w:sz w:val="20"/>
                <w:szCs w:val="20"/>
              </w:rPr>
              <w:t>on…</w:t>
            </w:r>
          </w:p>
          <w:p w14:paraId="18429A7B" w14:textId="77777777"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Develop a knowledge of teaching sources that are available to improve your subject knowledge via your own research</w:t>
            </w:r>
          </w:p>
          <w:p w14:paraId="061293E2" w14:textId="7F0491A8"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 xml:space="preserve">To improve your </w:t>
            </w:r>
            <w:r w:rsidR="009D6855" w:rsidRPr="0099310B">
              <w:rPr>
                <w:rFonts w:asciiTheme="majorHAnsi" w:hAnsiTheme="majorHAnsi"/>
                <w:sz w:val="20"/>
                <w:szCs w:val="20"/>
              </w:rPr>
              <w:t>teaching,</w:t>
            </w:r>
            <w:r w:rsidRPr="0099310B">
              <w:rPr>
                <w:rFonts w:asciiTheme="majorHAnsi" w:hAnsiTheme="majorHAnsi"/>
                <w:sz w:val="20"/>
                <w:szCs w:val="20"/>
              </w:rPr>
              <w:t xml:space="preserve"> you should look at how you can turn pupils' misconceptions into successful teaching via seeking guidance.</w:t>
            </w:r>
          </w:p>
        </w:tc>
        <w:tc>
          <w:tcPr>
            <w:tcW w:w="2835" w:type="dxa"/>
          </w:tcPr>
          <w:p w14:paraId="79B559F1" w14:textId="546F20CC"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You need to become more secure in yo</w:t>
            </w:r>
            <w:r w:rsidR="009D6855">
              <w:rPr>
                <w:rFonts w:asciiTheme="majorHAnsi" w:hAnsiTheme="majorHAnsi"/>
                <w:sz w:val="20"/>
                <w:szCs w:val="20"/>
              </w:rPr>
              <w:t>ur subject knowledge by...</w:t>
            </w:r>
            <w:r w:rsidRPr="0099310B">
              <w:rPr>
                <w:rFonts w:asciiTheme="majorHAnsi" w:hAnsiTheme="majorHAnsi"/>
                <w:sz w:val="20"/>
                <w:szCs w:val="20"/>
              </w:rPr>
              <w:t xml:space="preserve"> and convey this to the pupils clearly to improve standards</w:t>
            </w:r>
          </w:p>
          <w:p w14:paraId="11BFF07D" w14:textId="3D486232"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Your subject knowledge is patchy and needs to be secure if you are going to be able to apply it effectively in the context of what pupils need.</w:t>
            </w:r>
          </w:p>
        </w:tc>
        <w:tc>
          <w:tcPr>
            <w:tcW w:w="2835" w:type="dxa"/>
          </w:tcPr>
          <w:p w14:paraId="11C36F19" w14:textId="1D89BC2F"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You need to widen your knowledge base so that you can demonstrate effectively cross-curricular</w:t>
            </w:r>
            <w:r>
              <w:rPr>
                <w:rFonts w:asciiTheme="majorHAnsi" w:hAnsiTheme="majorHAnsi"/>
                <w:sz w:val="20"/>
                <w:szCs w:val="20"/>
              </w:rPr>
              <w:t xml:space="preserve"> </w:t>
            </w:r>
            <w:r w:rsidRPr="0099310B">
              <w:rPr>
                <w:rFonts w:asciiTheme="majorHAnsi" w:hAnsiTheme="majorHAnsi"/>
                <w:sz w:val="20"/>
                <w:szCs w:val="20"/>
              </w:rPr>
              <w:t>links between subjects at a higher level and focus</w:t>
            </w:r>
            <w:r>
              <w:rPr>
                <w:rFonts w:asciiTheme="majorHAnsi" w:hAnsiTheme="majorHAnsi"/>
                <w:sz w:val="20"/>
                <w:szCs w:val="20"/>
              </w:rPr>
              <w:t xml:space="preserve"> </w:t>
            </w:r>
            <w:r w:rsidRPr="0099310B">
              <w:rPr>
                <w:rFonts w:asciiTheme="majorHAnsi" w:hAnsiTheme="majorHAnsi"/>
                <w:sz w:val="20"/>
                <w:szCs w:val="20"/>
              </w:rPr>
              <w:t>on...</w:t>
            </w:r>
          </w:p>
          <w:p w14:paraId="020A5C0A" w14:textId="6DD7996C"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You need to demonstrate a high level of understanding and application of the use of cross curricular themes by</w:t>
            </w:r>
            <w:r>
              <w:rPr>
                <w:rFonts w:asciiTheme="majorHAnsi" w:hAnsiTheme="majorHAnsi"/>
                <w:sz w:val="20"/>
                <w:szCs w:val="20"/>
              </w:rPr>
              <w:t xml:space="preserve"> …</w:t>
            </w:r>
          </w:p>
          <w:p w14:paraId="0B79A568" w14:textId="1441C6C8"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 xml:space="preserve">Know clearly what strategies you might use with pupil </w:t>
            </w:r>
            <w:r w:rsidR="00C7187B">
              <w:rPr>
                <w:rFonts w:asciiTheme="majorHAnsi" w:hAnsiTheme="majorHAnsi"/>
                <w:sz w:val="20"/>
                <w:szCs w:val="20"/>
              </w:rPr>
              <w:t>X.</w:t>
            </w:r>
          </w:p>
        </w:tc>
        <w:tc>
          <w:tcPr>
            <w:tcW w:w="2835" w:type="dxa"/>
          </w:tcPr>
          <w:p w14:paraId="54CB50E2" w14:textId="3849732C"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 xml:space="preserve">You need to develop an awareness of the generic key skills that link to subject related skills and </w:t>
            </w:r>
            <w:proofErr w:type="gramStart"/>
            <w:r w:rsidRPr="0099310B">
              <w:rPr>
                <w:rFonts w:asciiTheme="majorHAnsi" w:hAnsiTheme="majorHAnsi"/>
                <w:sz w:val="20"/>
                <w:szCs w:val="20"/>
              </w:rPr>
              <w:t>be able to</w:t>
            </w:r>
            <w:proofErr w:type="gramEnd"/>
            <w:r w:rsidRPr="0099310B">
              <w:rPr>
                <w:rFonts w:asciiTheme="majorHAnsi" w:hAnsiTheme="majorHAnsi"/>
                <w:sz w:val="20"/>
                <w:szCs w:val="20"/>
              </w:rPr>
              <w:t xml:space="preserve"> apply these.</w:t>
            </w:r>
          </w:p>
        </w:tc>
      </w:tr>
      <w:tr w:rsidR="00D530C5" w:rsidRPr="00D530C5" w14:paraId="45145199" w14:textId="77777777" w:rsidTr="0099310B">
        <w:trPr>
          <w:cantSplit/>
        </w:trPr>
        <w:tc>
          <w:tcPr>
            <w:tcW w:w="2122" w:type="dxa"/>
          </w:tcPr>
          <w:p w14:paraId="4BB6EFAD"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b. Demonstrate a critical understanding of developments in the subject and curriculum areas, and promote the value of scholarship</w:t>
            </w:r>
          </w:p>
        </w:tc>
        <w:tc>
          <w:tcPr>
            <w:tcW w:w="2835" w:type="dxa"/>
          </w:tcPr>
          <w:p w14:paraId="16049128" w14:textId="0464C4AD" w:rsidR="0099310B" w:rsidRDefault="0099310B" w:rsidP="0099310B">
            <w:pPr>
              <w:spacing w:after="120"/>
              <w:rPr>
                <w:rFonts w:asciiTheme="majorHAnsi" w:hAnsiTheme="majorHAnsi"/>
                <w:sz w:val="20"/>
                <w:szCs w:val="20"/>
              </w:rPr>
            </w:pPr>
            <w:r w:rsidRPr="0099310B">
              <w:rPr>
                <w:rFonts w:asciiTheme="majorHAnsi" w:hAnsiTheme="majorHAnsi"/>
                <w:sz w:val="20"/>
                <w:szCs w:val="20"/>
              </w:rPr>
              <w:t>You have a surface knowledge of... but also need to be familiar</w:t>
            </w:r>
            <w:r>
              <w:rPr>
                <w:rFonts w:asciiTheme="majorHAnsi" w:hAnsiTheme="majorHAnsi"/>
                <w:sz w:val="20"/>
                <w:szCs w:val="20"/>
              </w:rPr>
              <w:t xml:space="preserve"> </w:t>
            </w:r>
            <w:r w:rsidRPr="0099310B">
              <w:rPr>
                <w:rFonts w:asciiTheme="majorHAnsi" w:hAnsiTheme="majorHAnsi"/>
                <w:sz w:val="20"/>
                <w:szCs w:val="20"/>
              </w:rPr>
              <w:t>with</w:t>
            </w:r>
            <w:r w:rsidR="00C7187B">
              <w:rPr>
                <w:rFonts w:asciiTheme="majorHAnsi" w:hAnsiTheme="majorHAnsi"/>
                <w:sz w:val="20"/>
                <w:szCs w:val="20"/>
              </w:rPr>
              <w:t>...</w:t>
            </w:r>
            <w:r w:rsidRPr="0099310B">
              <w:rPr>
                <w:rFonts w:asciiTheme="majorHAnsi" w:hAnsiTheme="majorHAnsi"/>
                <w:sz w:val="20"/>
                <w:szCs w:val="20"/>
              </w:rPr>
              <w:t xml:space="preserve"> ... and how to apply it</w:t>
            </w:r>
            <w:r w:rsidR="00C7187B">
              <w:rPr>
                <w:rFonts w:asciiTheme="majorHAnsi" w:hAnsiTheme="majorHAnsi"/>
                <w:sz w:val="20"/>
                <w:szCs w:val="20"/>
              </w:rPr>
              <w:t>...</w:t>
            </w:r>
            <w:r w:rsidRPr="0099310B">
              <w:rPr>
                <w:rFonts w:asciiTheme="majorHAnsi" w:hAnsiTheme="majorHAnsi"/>
                <w:sz w:val="20"/>
                <w:szCs w:val="20"/>
              </w:rPr>
              <w:t xml:space="preserve"> </w:t>
            </w:r>
          </w:p>
          <w:p w14:paraId="2C1079C7" w14:textId="483A5FBF"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In your</w:t>
            </w:r>
            <w:r>
              <w:rPr>
                <w:rFonts w:asciiTheme="majorHAnsi" w:hAnsiTheme="majorHAnsi"/>
                <w:sz w:val="20"/>
                <w:szCs w:val="20"/>
              </w:rPr>
              <w:t xml:space="preserve"> </w:t>
            </w:r>
            <w:proofErr w:type="gramStart"/>
            <w:r w:rsidRPr="0099310B">
              <w:rPr>
                <w:rFonts w:asciiTheme="majorHAnsi" w:hAnsiTheme="majorHAnsi"/>
                <w:sz w:val="20"/>
                <w:szCs w:val="20"/>
              </w:rPr>
              <w:t>planning</w:t>
            </w:r>
            <w:proofErr w:type="gramEnd"/>
            <w:r w:rsidRPr="0099310B">
              <w:rPr>
                <w:rFonts w:asciiTheme="majorHAnsi" w:hAnsiTheme="majorHAnsi"/>
                <w:sz w:val="20"/>
                <w:szCs w:val="20"/>
              </w:rPr>
              <w:t xml:space="preserve"> you need to make reference to current curriculum standards by</w:t>
            </w:r>
            <w:r w:rsidR="00C7187B">
              <w:rPr>
                <w:rFonts w:asciiTheme="majorHAnsi" w:hAnsiTheme="majorHAnsi"/>
                <w:sz w:val="20"/>
                <w:szCs w:val="20"/>
              </w:rPr>
              <w:t>...</w:t>
            </w:r>
          </w:p>
          <w:p w14:paraId="391F9EFF" w14:textId="4FBAF2C0"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You have some understanding of the curriculum but need to</w:t>
            </w:r>
            <w:r w:rsidR="00C7187B">
              <w:rPr>
                <w:rFonts w:asciiTheme="majorHAnsi" w:hAnsiTheme="majorHAnsi"/>
                <w:sz w:val="20"/>
                <w:szCs w:val="20"/>
              </w:rPr>
              <w:t>...</w:t>
            </w:r>
            <w:r w:rsidRPr="0099310B">
              <w:rPr>
                <w:rFonts w:asciiTheme="majorHAnsi" w:hAnsiTheme="majorHAnsi"/>
                <w:sz w:val="20"/>
                <w:szCs w:val="20"/>
              </w:rPr>
              <w:t>.</w:t>
            </w:r>
          </w:p>
          <w:p w14:paraId="44158C20" w14:textId="721DC483"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 xml:space="preserve">Start by concentrating on the requirements for literacy/articulacy/ Standard English and </w:t>
            </w:r>
            <w:proofErr w:type="gramStart"/>
            <w:r w:rsidRPr="0099310B">
              <w:rPr>
                <w:rFonts w:asciiTheme="majorHAnsi" w:hAnsiTheme="majorHAnsi"/>
                <w:sz w:val="20"/>
                <w:szCs w:val="20"/>
              </w:rPr>
              <w:t>be</w:t>
            </w:r>
            <w:r>
              <w:rPr>
                <w:rFonts w:asciiTheme="majorHAnsi" w:hAnsiTheme="majorHAnsi"/>
                <w:sz w:val="20"/>
                <w:szCs w:val="20"/>
              </w:rPr>
              <w:t xml:space="preserve"> able to</w:t>
            </w:r>
            <w:proofErr w:type="gramEnd"/>
            <w:r>
              <w:rPr>
                <w:rFonts w:asciiTheme="majorHAnsi" w:hAnsiTheme="majorHAnsi"/>
                <w:sz w:val="20"/>
                <w:szCs w:val="20"/>
              </w:rPr>
              <w:t xml:space="preserve"> put these into practice by</w:t>
            </w:r>
          </w:p>
        </w:tc>
        <w:tc>
          <w:tcPr>
            <w:tcW w:w="2835" w:type="dxa"/>
          </w:tcPr>
          <w:p w14:paraId="40B3C9C4" w14:textId="77777777"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Consistently apply your knowledge</w:t>
            </w:r>
          </w:p>
          <w:p w14:paraId="257AD9FC" w14:textId="2151666E"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Consistently use strategies for</w:t>
            </w:r>
            <w:r>
              <w:rPr>
                <w:rFonts w:asciiTheme="majorHAnsi" w:hAnsiTheme="majorHAnsi"/>
                <w:sz w:val="20"/>
                <w:szCs w:val="20"/>
              </w:rPr>
              <w:t xml:space="preserve"> …</w:t>
            </w:r>
          </w:p>
          <w:p w14:paraId="09AD7E05" w14:textId="72969728"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Try and</w:t>
            </w:r>
            <w:r>
              <w:rPr>
                <w:rFonts w:asciiTheme="majorHAnsi" w:hAnsiTheme="majorHAnsi"/>
                <w:sz w:val="20"/>
                <w:szCs w:val="20"/>
              </w:rPr>
              <w:t xml:space="preserve"> promote a love of learning by …</w:t>
            </w:r>
          </w:p>
        </w:tc>
        <w:tc>
          <w:tcPr>
            <w:tcW w:w="2835" w:type="dxa"/>
          </w:tcPr>
          <w:p w14:paraId="55F4251D" w14:textId="5522D973"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Begin to show a high</w:t>
            </w:r>
            <w:r>
              <w:rPr>
                <w:rFonts w:asciiTheme="majorHAnsi" w:hAnsiTheme="majorHAnsi"/>
                <w:sz w:val="20"/>
                <w:szCs w:val="20"/>
              </w:rPr>
              <w:t xml:space="preserve"> </w:t>
            </w:r>
            <w:r w:rsidRPr="0099310B">
              <w:rPr>
                <w:rFonts w:asciiTheme="majorHAnsi" w:hAnsiTheme="majorHAnsi"/>
                <w:sz w:val="20"/>
                <w:szCs w:val="20"/>
              </w:rPr>
              <w:t>awareness of</w:t>
            </w:r>
            <w:r w:rsidR="00C7187B">
              <w:rPr>
                <w:rFonts w:asciiTheme="majorHAnsi" w:hAnsiTheme="majorHAnsi"/>
                <w:sz w:val="20"/>
                <w:szCs w:val="20"/>
              </w:rPr>
              <w:t>...</w:t>
            </w:r>
            <w:r w:rsidRPr="0099310B">
              <w:rPr>
                <w:rFonts w:asciiTheme="majorHAnsi" w:hAnsiTheme="majorHAnsi"/>
                <w:sz w:val="20"/>
                <w:szCs w:val="20"/>
              </w:rPr>
              <w:t>.</w:t>
            </w:r>
          </w:p>
          <w:p w14:paraId="5FC849DA" w14:textId="4F831023" w:rsidR="00D530C5" w:rsidRPr="00D530C5" w:rsidRDefault="0099310B" w:rsidP="00C7187B">
            <w:pPr>
              <w:spacing w:after="120"/>
              <w:rPr>
                <w:rFonts w:asciiTheme="majorHAnsi" w:hAnsiTheme="majorHAnsi"/>
                <w:sz w:val="20"/>
                <w:szCs w:val="20"/>
              </w:rPr>
            </w:pPr>
            <w:r w:rsidRPr="0099310B">
              <w:rPr>
                <w:rFonts w:asciiTheme="majorHAnsi" w:hAnsiTheme="majorHAnsi"/>
                <w:sz w:val="20"/>
                <w:szCs w:val="20"/>
              </w:rPr>
              <w:t xml:space="preserve">Introduce pupils </w:t>
            </w:r>
            <w:r w:rsidR="00C7187B">
              <w:rPr>
                <w:rFonts w:asciiTheme="majorHAnsi" w:hAnsiTheme="majorHAnsi"/>
                <w:sz w:val="20"/>
                <w:szCs w:val="20"/>
              </w:rPr>
              <w:t>to meta cognitive activities by…</w:t>
            </w:r>
          </w:p>
        </w:tc>
        <w:tc>
          <w:tcPr>
            <w:tcW w:w="2835" w:type="dxa"/>
          </w:tcPr>
          <w:p w14:paraId="21C60757" w14:textId="5ABD2C83"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Work towards an insightful knowledge of</w:t>
            </w:r>
            <w:r w:rsidR="00C7187B">
              <w:rPr>
                <w:rFonts w:asciiTheme="majorHAnsi" w:hAnsiTheme="majorHAnsi"/>
                <w:sz w:val="20"/>
                <w:szCs w:val="20"/>
              </w:rPr>
              <w:t>...</w:t>
            </w:r>
            <w:r w:rsidRPr="0099310B">
              <w:rPr>
                <w:rFonts w:asciiTheme="majorHAnsi" w:hAnsiTheme="majorHAnsi"/>
                <w:sz w:val="20"/>
                <w:szCs w:val="20"/>
              </w:rPr>
              <w:t xml:space="preserve"> And ho</w:t>
            </w:r>
            <w:r w:rsidR="00C7187B">
              <w:rPr>
                <w:rFonts w:asciiTheme="majorHAnsi" w:hAnsiTheme="majorHAnsi"/>
                <w:sz w:val="20"/>
                <w:szCs w:val="20"/>
              </w:rPr>
              <w:t>w it can promote pupil learning..</w:t>
            </w:r>
            <w:r w:rsidRPr="0099310B">
              <w:rPr>
                <w:rFonts w:asciiTheme="majorHAnsi" w:hAnsiTheme="majorHAnsi"/>
                <w:sz w:val="20"/>
                <w:szCs w:val="20"/>
              </w:rPr>
              <w:t>.</w:t>
            </w:r>
          </w:p>
        </w:tc>
      </w:tr>
      <w:tr w:rsidR="00D530C5" w:rsidRPr="00D530C5" w14:paraId="11D9DFF5" w14:textId="77777777" w:rsidTr="0099310B">
        <w:trPr>
          <w:cantSplit/>
        </w:trPr>
        <w:tc>
          <w:tcPr>
            <w:tcW w:w="2122" w:type="dxa"/>
          </w:tcPr>
          <w:p w14:paraId="378B2EE1"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c. Demonstrate an understanding of and take responsibility for promoting high standards of literacy, articulacy and the correct use of standard English, whatever the teacher’s specialist subject</w:t>
            </w:r>
          </w:p>
        </w:tc>
        <w:tc>
          <w:tcPr>
            <w:tcW w:w="2835" w:type="dxa"/>
          </w:tcPr>
          <w:p w14:paraId="76AA4338" w14:textId="55DE221F"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 xml:space="preserve">Make better use of your </w:t>
            </w:r>
            <w:r>
              <w:rPr>
                <w:rFonts w:asciiTheme="majorHAnsi" w:hAnsiTheme="majorHAnsi"/>
                <w:sz w:val="20"/>
                <w:szCs w:val="20"/>
              </w:rPr>
              <w:t>English subject knowledge by …</w:t>
            </w:r>
          </w:p>
          <w:p w14:paraId="71922E79" w14:textId="579A19D4"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Begin to use consistently</w:t>
            </w:r>
            <w:r>
              <w:rPr>
                <w:rFonts w:asciiTheme="majorHAnsi" w:hAnsiTheme="majorHAnsi"/>
                <w:sz w:val="20"/>
                <w:szCs w:val="20"/>
              </w:rPr>
              <w:t xml:space="preserve"> </w:t>
            </w:r>
            <w:r w:rsidRPr="0099310B">
              <w:rPr>
                <w:rFonts w:asciiTheme="majorHAnsi" w:hAnsiTheme="majorHAnsi"/>
                <w:sz w:val="20"/>
                <w:szCs w:val="20"/>
              </w:rPr>
              <w:t>standard English in your teaching by modelling</w:t>
            </w:r>
            <w:r w:rsidR="00C7187B">
              <w:rPr>
                <w:rFonts w:asciiTheme="majorHAnsi" w:hAnsiTheme="majorHAnsi"/>
                <w:sz w:val="20"/>
                <w:szCs w:val="20"/>
              </w:rPr>
              <w:t>...</w:t>
            </w:r>
          </w:p>
        </w:tc>
        <w:tc>
          <w:tcPr>
            <w:tcW w:w="2835" w:type="dxa"/>
          </w:tcPr>
          <w:p w14:paraId="100DD5C4" w14:textId="753568F9"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 xml:space="preserve">Continue to demonstrate high standards </w:t>
            </w:r>
            <w:r>
              <w:rPr>
                <w:rFonts w:asciiTheme="majorHAnsi" w:hAnsiTheme="majorHAnsi"/>
                <w:sz w:val="20"/>
                <w:szCs w:val="20"/>
              </w:rPr>
              <w:t xml:space="preserve">of literacy </w:t>
            </w:r>
          </w:p>
        </w:tc>
        <w:tc>
          <w:tcPr>
            <w:tcW w:w="2835" w:type="dxa"/>
          </w:tcPr>
          <w:p w14:paraId="7DCE72C7" w14:textId="4F5EF1D9"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Continue to demonstrate how high standards can be achieved in English by...</w:t>
            </w:r>
          </w:p>
        </w:tc>
        <w:tc>
          <w:tcPr>
            <w:tcW w:w="2835" w:type="dxa"/>
          </w:tcPr>
          <w:p w14:paraId="74162D6F" w14:textId="0D4FBFA6"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Systemise, to an extent, the strategies you use to promote standard English</w:t>
            </w:r>
          </w:p>
        </w:tc>
      </w:tr>
      <w:tr w:rsidR="00D530C5" w:rsidRPr="00D530C5" w14:paraId="28C7F2E7" w14:textId="77777777" w:rsidTr="0099310B">
        <w:trPr>
          <w:cantSplit/>
        </w:trPr>
        <w:tc>
          <w:tcPr>
            <w:tcW w:w="2122" w:type="dxa"/>
          </w:tcPr>
          <w:p w14:paraId="6E716B61"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lastRenderedPageBreak/>
              <w:t xml:space="preserve">d. </w:t>
            </w:r>
            <w:r w:rsidR="00697829" w:rsidRPr="00697829">
              <w:rPr>
                <w:rFonts w:asciiTheme="majorHAnsi" w:hAnsiTheme="majorHAnsi"/>
                <w:sz w:val="20"/>
                <w:szCs w:val="20"/>
              </w:rPr>
              <w:t>if teaching early reading, demonstrate a clear understanding of systematic synthetic phonics</w:t>
            </w:r>
          </w:p>
        </w:tc>
        <w:tc>
          <w:tcPr>
            <w:tcW w:w="2835" w:type="dxa"/>
          </w:tcPr>
          <w:p w14:paraId="46019D7C" w14:textId="1D2124C7"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 xml:space="preserve">Develop the knowledge and understanding </w:t>
            </w:r>
            <w:r>
              <w:rPr>
                <w:rFonts w:asciiTheme="majorHAnsi" w:hAnsiTheme="majorHAnsi"/>
                <w:sz w:val="20"/>
                <w:szCs w:val="20"/>
              </w:rPr>
              <w:t>required to teach phonics by …</w:t>
            </w:r>
          </w:p>
          <w:p w14:paraId="10315CFB" w14:textId="4EB999AD"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Devise more appropriate strategies to develop pupil learning by</w:t>
            </w:r>
            <w:r w:rsidR="00C7187B">
              <w:rPr>
                <w:rFonts w:asciiTheme="majorHAnsi" w:hAnsiTheme="majorHAnsi"/>
                <w:sz w:val="20"/>
                <w:szCs w:val="20"/>
              </w:rPr>
              <w:t>...</w:t>
            </w:r>
          </w:p>
        </w:tc>
        <w:tc>
          <w:tcPr>
            <w:tcW w:w="2835" w:type="dxa"/>
          </w:tcPr>
          <w:p w14:paraId="5A796ECB" w14:textId="45B4C314"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Continue to develop phonic teaching skills by</w:t>
            </w:r>
            <w:r>
              <w:rPr>
                <w:rFonts w:asciiTheme="majorHAnsi" w:hAnsiTheme="majorHAnsi"/>
                <w:sz w:val="20"/>
                <w:szCs w:val="20"/>
              </w:rPr>
              <w:t xml:space="preserve"> …</w:t>
            </w:r>
          </w:p>
          <w:p w14:paraId="286076F2" w14:textId="37ADF0D5"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Demonstrate a systematic approach to</w:t>
            </w:r>
            <w:r w:rsidR="00C7187B">
              <w:rPr>
                <w:rFonts w:asciiTheme="majorHAnsi" w:hAnsiTheme="majorHAnsi"/>
                <w:sz w:val="20"/>
                <w:szCs w:val="20"/>
              </w:rPr>
              <w:t>...</w:t>
            </w:r>
            <w:r w:rsidRPr="0099310B">
              <w:rPr>
                <w:rFonts w:asciiTheme="majorHAnsi" w:hAnsiTheme="majorHAnsi"/>
                <w:sz w:val="20"/>
                <w:szCs w:val="20"/>
              </w:rPr>
              <w:t xml:space="preserve"> in a group situation.</w:t>
            </w:r>
          </w:p>
          <w:p w14:paraId="50C8BCA9" w14:textId="37128CE0"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Demonstrate a variety of strategies in...</w:t>
            </w:r>
          </w:p>
        </w:tc>
        <w:tc>
          <w:tcPr>
            <w:tcW w:w="2835" w:type="dxa"/>
          </w:tcPr>
          <w:p w14:paraId="0A81B198" w14:textId="77777777"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Demonstrate more regularly your ability to teach phonics by...</w:t>
            </w:r>
          </w:p>
          <w:p w14:paraId="3FFA7111" w14:textId="50ABBEC6"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Create challenging learning opportunities for pupils by</w:t>
            </w:r>
            <w:r w:rsidR="00C7187B">
              <w:rPr>
                <w:rFonts w:asciiTheme="majorHAnsi" w:hAnsiTheme="majorHAnsi"/>
                <w:sz w:val="20"/>
                <w:szCs w:val="20"/>
              </w:rPr>
              <w:t>...</w:t>
            </w:r>
          </w:p>
        </w:tc>
        <w:tc>
          <w:tcPr>
            <w:tcW w:w="2835" w:type="dxa"/>
          </w:tcPr>
          <w:p w14:paraId="5BFA830B" w14:textId="77777777"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Consider the role of phonics alongside High Word Frequency as an effective teaching strategy and start to develop practices using both approaches</w:t>
            </w:r>
          </w:p>
          <w:p w14:paraId="05D07292" w14:textId="6D9B6637"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Challenge pupils by</w:t>
            </w:r>
          </w:p>
        </w:tc>
      </w:tr>
      <w:tr w:rsidR="00D530C5" w:rsidRPr="00D530C5" w14:paraId="0B29CB33" w14:textId="77777777" w:rsidTr="0099310B">
        <w:trPr>
          <w:cantSplit/>
        </w:trPr>
        <w:tc>
          <w:tcPr>
            <w:tcW w:w="2122" w:type="dxa"/>
          </w:tcPr>
          <w:p w14:paraId="19BE53AC"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 xml:space="preserve">e. </w:t>
            </w:r>
            <w:r w:rsidR="00697829" w:rsidRPr="00697829">
              <w:rPr>
                <w:rFonts w:asciiTheme="majorHAnsi" w:hAnsiTheme="majorHAnsi"/>
                <w:sz w:val="20"/>
                <w:szCs w:val="20"/>
              </w:rPr>
              <w:t>if teaching early mathematics, demonstrate a clear understanding of appropriate teaching strategies.</w:t>
            </w:r>
          </w:p>
        </w:tc>
        <w:tc>
          <w:tcPr>
            <w:tcW w:w="2835" w:type="dxa"/>
          </w:tcPr>
          <w:p w14:paraId="359CB976" w14:textId="1BAEA967" w:rsidR="00D530C5" w:rsidRPr="00D530C5" w:rsidRDefault="0099310B" w:rsidP="0099310B">
            <w:pPr>
              <w:spacing w:after="120"/>
              <w:rPr>
                <w:rFonts w:asciiTheme="majorHAnsi" w:hAnsiTheme="majorHAnsi"/>
                <w:sz w:val="20"/>
                <w:szCs w:val="20"/>
              </w:rPr>
            </w:pPr>
            <w:r w:rsidRPr="0099310B">
              <w:rPr>
                <w:rFonts w:asciiTheme="majorHAnsi" w:hAnsiTheme="majorHAnsi"/>
                <w:sz w:val="20"/>
                <w:szCs w:val="20"/>
              </w:rPr>
              <w:t>Devise appropriate maths activities to develop pupil learning by</w:t>
            </w:r>
            <w:r>
              <w:rPr>
                <w:rFonts w:asciiTheme="majorHAnsi" w:hAnsiTheme="majorHAnsi"/>
                <w:sz w:val="20"/>
                <w:szCs w:val="20"/>
              </w:rPr>
              <w:t>…</w:t>
            </w:r>
          </w:p>
        </w:tc>
        <w:tc>
          <w:tcPr>
            <w:tcW w:w="2835" w:type="dxa"/>
          </w:tcPr>
          <w:p w14:paraId="25711F98" w14:textId="544E5ABD" w:rsidR="0099310B" w:rsidRPr="0099310B" w:rsidRDefault="0099310B" w:rsidP="0099310B">
            <w:pPr>
              <w:spacing w:after="120"/>
              <w:rPr>
                <w:rFonts w:asciiTheme="majorHAnsi" w:hAnsiTheme="majorHAnsi"/>
                <w:sz w:val="20"/>
                <w:szCs w:val="20"/>
              </w:rPr>
            </w:pPr>
            <w:r w:rsidRPr="0099310B">
              <w:rPr>
                <w:rFonts w:asciiTheme="majorHAnsi" w:hAnsiTheme="majorHAnsi"/>
                <w:sz w:val="20"/>
                <w:szCs w:val="20"/>
              </w:rPr>
              <w:t>Demonstrate a variety of strategies in</w:t>
            </w:r>
            <w:r>
              <w:rPr>
                <w:rFonts w:asciiTheme="majorHAnsi" w:hAnsiTheme="majorHAnsi"/>
                <w:sz w:val="20"/>
                <w:szCs w:val="20"/>
              </w:rPr>
              <w:t xml:space="preserve"> </w:t>
            </w:r>
            <w:r w:rsidRPr="0099310B">
              <w:rPr>
                <w:rFonts w:asciiTheme="majorHAnsi" w:hAnsiTheme="majorHAnsi"/>
                <w:sz w:val="20"/>
                <w:szCs w:val="20"/>
              </w:rPr>
              <w:t>...</w:t>
            </w:r>
          </w:p>
          <w:p w14:paraId="5883C4C0" w14:textId="6F5DADE9" w:rsidR="00D530C5" w:rsidRPr="00D530C5" w:rsidRDefault="0099310B" w:rsidP="0099310B">
            <w:pPr>
              <w:spacing w:after="120"/>
              <w:rPr>
                <w:rFonts w:asciiTheme="majorHAnsi" w:hAnsiTheme="majorHAnsi"/>
                <w:sz w:val="20"/>
                <w:szCs w:val="20"/>
              </w:rPr>
            </w:pPr>
            <w:r>
              <w:rPr>
                <w:rFonts w:asciiTheme="majorHAnsi" w:hAnsiTheme="majorHAnsi"/>
                <w:sz w:val="20"/>
                <w:szCs w:val="20"/>
              </w:rPr>
              <w:t xml:space="preserve">Create challenge for pupils </w:t>
            </w:r>
            <w:r w:rsidRPr="0099310B">
              <w:rPr>
                <w:rFonts w:asciiTheme="majorHAnsi" w:hAnsiTheme="majorHAnsi"/>
                <w:sz w:val="20"/>
                <w:szCs w:val="20"/>
              </w:rPr>
              <w:t>by</w:t>
            </w:r>
            <w:r>
              <w:rPr>
                <w:rFonts w:asciiTheme="majorHAnsi" w:hAnsiTheme="majorHAnsi"/>
                <w:sz w:val="20"/>
                <w:szCs w:val="20"/>
              </w:rPr>
              <w:t xml:space="preserve"> …</w:t>
            </w:r>
          </w:p>
        </w:tc>
        <w:tc>
          <w:tcPr>
            <w:tcW w:w="2835" w:type="dxa"/>
          </w:tcPr>
          <w:p w14:paraId="521FCE45" w14:textId="29CFD4FB" w:rsidR="00D530C5" w:rsidRPr="00D530C5" w:rsidRDefault="00CC63A0" w:rsidP="0099310B">
            <w:pPr>
              <w:spacing w:after="120"/>
              <w:rPr>
                <w:rFonts w:asciiTheme="majorHAnsi" w:hAnsiTheme="majorHAnsi"/>
                <w:sz w:val="20"/>
                <w:szCs w:val="20"/>
              </w:rPr>
            </w:pPr>
            <w:proofErr w:type="gramStart"/>
            <w:r w:rsidRPr="00CC63A0">
              <w:rPr>
                <w:rFonts w:asciiTheme="majorHAnsi" w:hAnsiTheme="majorHAnsi"/>
                <w:sz w:val="20"/>
                <w:szCs w:val="20"/>
              </w:rPr>
              <w:t>Be able to</w:t>
            </w:r>
            <w:proofErr w:type="gramEnd"/>
            <w:r w:rsidRPr="00CC63A0">
              <w:rPr>
                <w:rFonts w:asciiTheme="majorHAnsi" w:hAnsiTheme="majorHAnsi"/>
                <w:sz w:val="20"/>
                <w:szCs w:val="20"/>
              </w:rPr>
              <w:t xml:space="preserve"> use different strategies in developing this maths concept and demonstrate through</w:t>
            </w:r>
            <w:r>
              <w:rPr>
                <w:rFonts w:asciiTheme="majorHAnsi" w:hAnsiTheme="majorHAnsi"/>
                <w:sz w:val="20"/>
                <w:szCs w:val="20"/>
              </w:rPr>
              <w:t>…</w:t>
            </w:r>
          </w:p>
        </w:tc>
        <w:tc>
          <w:tcPr>
            <w:tcW w:w="2835" w:type="dxa"/>
          </w:tcPr>
          <w:p w14:paraId="293902B6" w14:textId="73C1A90F" w:rsidR="00D530C5" w:rsidRPr="00D530C5" w:rsidRDefault="00CC63A0" w:rsidP="0099310B">
            <w:pPr>
              <w:spacing w:after="120"/>
              <w:rPr>
                <w:rFonts w:asciiTheme="majorHAnsi" w:hAnsiTheme="majorHAnsi"/>
                <w:sz w:val="20"/>
                <w:szCs w:val="20"/>
              </w:rPr>
            </w:pPr>
            <w:r w:rsidRPr="00CC63A0">
              <w:rPr>
                <w:rFonts w:asciiTheme="majorHAnsi" w:hAnsiTheme="majorHAnsi"/>
                <w:sz w:val="20"/>
                <w:szCs w:val="20"/>
              </w:rPr>
              <w:t xml:space="preserve">Challenge </w:t>
            </w:r>
            <w:r w:rsidR="009D6855" w:rsidRPr="00CC63A0">
              <w:rPr>
                <w:rFonts w:asciiTheme="majorHAnsi" w:hAnsiTheme="majorHAnsi"/>
                <w:sz w:val="20"/>
                <w:szCs w:val="20"/>
              </w:rPr>
              <w:t>pupils</w:t>
            </w:r>
            <w:r w:rsidR="009D6855">
              <w:rPr>
                <w:rFonts w:asciiTheme="majorHAnsi" w:hAnsiTheme="majorHAnsi"/>
                <w:sz w:val="20"/>
                <w:szCs w:val="20"/>
              </w:rPr>
              <w:t xml:space="preserve"> by</w:t>
            </w:r>
            <w:r>
              <w:rPr>
                <w:rFonts w:asciiTheme="majorHAnsi" w:hAnsiTheme="majorHAnsi"/>
                <w:sz w:val="20"/>
                <w:szCs w:val="20"/>
              </w:rPr>
              <w:t>...</w:t>
            </w:r>
            <w:r w:rsidRPr="00CC63A0">
              <w:rPr>
                <w:rFonts w:asciiTheme="majorHAnsi" w:hAnsiTheme="majorHAnsi"/>
                <w:sz w:val="20"/>
                <w:szCs w:val="20"/>
              </w:rPr>
              <w:t xml:space="preserve"> and through other mathematical learning opportunities</w:t>
            </w:r>
          </w:p>
        </w:tc>
      </w:tr>
    </w:tbl>
    <w:p w14:paraId="5D651727" w14:textId="77777777" w:rsidR="00D530C5" w:rsidRPr="00D530C5" w:rsidRDefault="00D530C5">
      <w:pPr>
        <w:rPr>
          <w:rFonts w:asciiTheme="majorHAnsi" w:hAnsiTheme="majorHAnsi"/>
          <w:sz w:val="20"/>
          <w:szCs w:val="20"/>
        </w:rPr>
      </w:pPr>
    </w:p>
    <w:p w14:paraId="0A3612C8" w14:textId="77777777" w:rsidR="00D530C5" w:rsidRPr="00D530C5" w:rsidRDefault="00D530C5">
      <w:pPr>
        <w:rPr>
          <w:rFonts w:asciiTheme="majorHAnsi" w:hAnsiTheme="majorHAnsi"/>
          <w:sz w:val="20"/>
          <w:szCs w:val="20"/>
        </w:rPr>
      </w:pPr>
      <w:r w:rsidRPr="00D530C5">
        <w:rPr>
          <w:rFonts w:asciiTheme="majorHAnsi" w:hAnsiTheme="majorHAnsi"/>
          <w:sz w:val="20"/>
          <w:szCs w:val="20"/>
        </w:rPr>
        <w:br w:type="page"/>
      </w:r>
    </w:p>
    <w:tbl>
      <w:tblPr>
        <w:tblStyle w:val="TableGrid"/>
        <w:tblW w:w="0" w:type="auto"/>
        <w:tblLook w:val="04A0" w:firstRow="1" w:lastRow="0" w:firstColumn="1" w:lastColumn="0" w:noHBand="0" w:noVBand="1"/>
      </w:tblPr>
      <w:tblGrid>
        <w:gridCol w:w="2122"/>
        <w:gridCol w:w="2835"/>
        <w:gridCol w:w="2835"/>
        <w:gridCol w:w="2835"/>
        <w:gridCol w:w="2835"/>
      </w:tblGrid>
      <w:tr w:rsidR="00D530C5" w:rsidRPr="00D530C5" w14:paraId="2B8B1707" w14:textId="77777777" w:rsidTr="00C508AF">
        <w:trPr>
          <w:cantSplit/>
          <w:tblHeader/>
        </w:trPr>
        <w:tc>
          <w:tcPr>
            <w:tcW w:w="2835" w:type="dxa"/>
            <w:gridSpan w:val="5"/>
            <w:shd w:val="clear" w:color="auto" w:fill="D5DCE4" w:themeFill="text2" w:themeFillTint="33"/>
          </w:tcPr>
          <w:p w14:paraId="577B2D70" w14:textId="6CECE444" w:rsidR="00D530C5" w:rsidRPr="00D530C5" w:rsidRDefault="001C5B57" w:rsidP="0042399F">
            <w:pPr>
              <w:rPr>
                <w:rFonts w:asciiTheme="majorHAnsi" w:hAnsiTheme="majorHAnsi"/>
                <w:sz w:val="20"/>
                <w:szCs w:val="20"/>
              </w:rPr>
            </w:pPr>
            <w:r w:rsidRPr="001C5B57">
              <w:rPr>
                <w:rFonts w:asciiTheme="majorHAnsi" w:hAnsiTheme="majorHAnsi"/>
                <w:sz w:val="20"/>
                <w:szCs w:val="20"/>
              </w:rPr>
              <w:lastRenderedPageBreak/>
              <w:t>4 Plan and teach well structured lessons</w:t>
            </w:r>
          </w:p>
        </w:tc>
      </w:tr>
      <w:tr w:rsidR="00D530C5" w:rsidRPr="00D530C5" w14:paraId="0CA5C131" w14:textId="77777777" w:rsidTr="002D32A7">
        <w:trPr>
          <w:cantSplit/>
          <w:tblHeader/>
        </w:trPr>
        <w:tc>
          <w:tcPr>
            <w:tcW w:w="2122" w:type="dxa"/>
            <w:shd w:val="clear" w:color="auto" w:fill="FFF2CC" w:themeFill="accent4" w:themeFillTint="33"/>
          </w:tcPr>
          <w:p w14:paraId="11FF2C41" w14:textId="77777777" w:rsidR="00D530C5" w:rsidRPr="00D530C5" w:rsidRDefault="00D530C5" w:rsidP="0042399F">
            <w:pPr>
              <w:rPr>
                <w:rFonts w:asciiTheme="majorHAnsi" w:hAnsiTheme="majorHAnsi"/>
                <w:sz w:val="20"/>
                <w:szCs w:val="20"/>
              </w:rPr>
            </w:pPr>
          </w:p>
        </w:tc>
        <w:tc>
          <w:tcPr>
            <w:tcW w:w="2835" w:type="dxa"/>
            <w:shd w:val="clear" w:color="auto" w:fill="FFF2CC" w:themeFill="accent4" w:themeFillTint="33"/>
          </w:tcPr>
          <w:p w14:paraId="055182BF"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4 – Inadequate</w:t>
            </w:r>
          </w:p>
        </w:tc>
        <w:tc>
          <w:tcPr>
            <w:tcW w:w="2835" w:type="dxa"/>
            <w:shd w:val="clear" w:color="auto" w:fill="FFF2CC" w:themeFill="accent4" w:themeFillTint="33"/>
          </w:tcPr>
          <w:p w14:paraId="231197A7"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3 – Requires improvement</w:t>
            </w:r>
          </w:p>
        </w:tc>
        <w:tc>
          <w:tcPr>
            <w:tcW w:w="2835" w:type="dxa"/>
            <w:shd w:val="clear" w:color="auto" w:fill="FFF2CC" w:themeFill="accent4" w:themeFillTint="33"/>
          </w:tcPr>
          <w:p w14:paraId="74F3B955"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2 – Good</w:t>
            </w:r>
          </w:p>
        </w:tc>
        <w:tc>
          <w:tcPr>
            <w:tcW w:w="2835" w:type="dxa"/>
            <w:shd w:val="clear" w:color="auto" w:fill="FFF2CC" w:themeFill="accent4" w:themeFillTint="33"/>
          </w:tcPr>
          <w:p w14:paraId="4519DFA6"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1 - Outstanding</w:t>
            </w:r>
          </w:p>
        </w:tc>
      </w:tr>
      <w:tr w:rsidR="00D530C5" w:rsidRPr="00D530C5" w14:paraId="484A1933" w14:textId="77777777" w:rsidTr="00A92A1F">
        <w:trPr>
          <w:cantSplit/>
        </w:trPr>
        <w:tc>
          <w:tcPr>
            <w:tcW w:w="2122" w:type="dxa"/>
          </w:tcPr>
          <w:p w14:paraId="4DF13F21"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a. Impart knowledge and develop understanding through effective use of lesson time.</w:t>
            </w:r>
          </w:p>
        </w:tc>
        <w:tc>
          <w:tcPr>
            <w:tcW w:w="2835" w:type="dxa"/>
          </w:tcPr>
          <w:p w14:paraId="44B45C71" w14:textId="77777777" w:rsidR="00CC63A0" w:rsidRDefault="00CC63A0" w:rsidP="00CC63A0">
            <w:pPr>
              <w:spacing w:after="120"/>
              <w:rPr>
                <w:rFonts w:asciiTheme="majorHAnsi" w:hAnsiTheme="majorHAnsi"/>
                <w:sz w:val="20"/>
                <w:szCs w:val="20"/>
              </w:rPr>
            </w:pPr>
            <w:r w:rsidRPr="00CC63A0">
              <w:rPr>
                <w:rFonts w:asciiTheme="majorHAnsi" w:hAnsiTheme="majorHAnsi"/>
                <w:sz w:val="20"/>
                <w:szCs w:val="20"/>
              </w:rPr>
              <w:t>To plan more effectively</w:t>
            </w:r>
            <w:r>
              <w:rPr>
                <w:rFonts w:asciiTheme="majorHAnsi" w:hAnsiTheme="majorHAnsi"/>
                <w:sz w:val="20"/>
                <w:szCs w:val="20"/>
              </w:rPr>
              <w:t xml:space="preserve"> by</w:t>
            </w:r>
          </w:p>
          <w:p w14:paraId="34B9B712" w14:textId="35BE026A" w:rsidR="00CC63A0" w:rsidRDefault="00CC63A0" w:rsidP="001C5B57">
            <w:pPr>
              <w:pStyle w:val="ListParagraph"/>
              <w:numPr>
                <w:ilvl w:val="0"/>
                <w:numId w:val="7"/>
              </w:numPr>
              <w:spacing w:after="120"/>
              <w:rPr>
                <w:rFonts w:asciiTheme="majorHAnsi" w:hAnsiTheme="majorHAnsi"/>
                <w:sz w:val="20"/>
                <w:szCs w:val="20"/>
              </w:rPr>
            </w:pPr>
            <w:r w:rsidRPr="00CC63A0">
              <w:rPr>
                <w:rFonts w:asciiTheme="majorHAnsi" w:hAnsiTheme="majorHAnsi"/>
                <w:sz w:val="20"/>
                <w:szCs w:val="20"/>
              </w:rPr>
              <w:t xml:space="preserve">using the </w:t>
            </w:r>
            <w:r>
              <w:rPr>
                <w:rFonts w:asciiTheme="majorHAnsi" w:hAnsiTheme="majorHAnsi"/>
                <w:sz w:val="20"/>
                <w:szCs w:val="20"/>
              </w:rPr>
              <w:t>planning proforma</w:t>
            </w:r>
            <w:r w:rsidRPr="00CC63A0">
              <w:rPr>
                <w:rFonts w:asciiTheme="majorHAnsi" w:hAnsiTheme="majorHAnsi"/>
                <w:sz w:val="20"/>
                <w:szCs w:val="20"/>
              </w:rPr>
              <w:t>;</w:t>
            </w:r>
          </w:p>
          <w:p w14:paraId="5E1BF3EA" w14:textId="2E72C328" w:rsidR="00CC63A0" w:rsidRDefault="00CC63A0" w:rsidP="001C5B57">
            <w:pPr>
              <w:pStyle w:val="ListParagraph"/>
              <w:numPr>
                <w:ilvl w:val="0"/>
                <w:numId w:val="7"/>
              </w:numPr>
              <w:spacing w:after="120"/>
              <w:rPr>
                <w:rFonts w:asciiTheme="majorHAnsi" w:hAnsiTheme="majorHAnsi"/>
                <w:sz w:val="20"/>
                <w:szCs w:val="20"/>
              </w:rPr>
            </w:pPr>
            <w:r w:rsidRPr="00CC63A0">
              <w:rPr>
                <w:rFonts w:asciiTheme="majorHAnsi" w:hAnsiTheme="majorHAnsi"/>
                <w:sz w:val="20"/>
                <w:szCs w:val="20"/>
              </w:rPr>
              <w:t>ensuri</w:t>
            </w:r>
            <w:r>
              <w:rPr>
                <w:rFonts w:asciiTheme="majorHAnsi" w:hAnsiTheme="majorHAnsi"/>
                <w:sz w:val="20"/>
                <w:szCs w:val="20"/>
              </w:rPr>
              <w:t>ng</w:t>
            </w:r>
            <w:r w:rsidRPr="00CC63A0">
              <w:rPr>
                <w:rFonts w:asciiTheme="majorHAnsi" w:hAnsiTheme="majorHAnsi"/>
                <w:sz w:val="20"/>
                <w:szCs w:val="20"/>
              </w:rPr>
              <w:t>, success criteria and assessment is clearly stated</w:t>
            </w:r>
          </w:p>
          <w:p w14:paraId="72A0B520" w14:textId="292E5C6F" w:rsidR="00CC63A0" w:rsidRPr="00CC63A0" w:rsidRDefault="00CC63A0" w:rsidP="001C5B57">
            <w:pPr>
              <w:pStyle w:val="ListParagraph"/>
              <w:numPr>
                <w:ilvl w:val="0"/>
                <w:numId w:val="7"/>
              </w:numPr>
              <w:spacing w:after="120"/>
              <w:rPr>
                <w:rFonts w:asciiTheme="majorHAnsi" w:hAnsiTheme="majorHAnsi"/>
                <w:sz w:val="20"/>
                <w:szCs w:val="20"/>
              </w:rPr>
            </w:pPr>
            <w:r w:rsidRPr="00CC63A0">
              <w:rPr>
                <w:rFonts w:asciiTheme="majorHAnsi" w:hAnsiTheme="majorHAnsi"/>
                <w:sz w:val="20"/>
                <w:szCs w:val="20"/>
              </w:rPr>
              <w:t>making a direct link between planned activities and resources used.</w:t>
            </w:r>
          </w:p>
          <w:p w14:paraId="10DA07E9" w14:textId="77777777" w:rsidR="00CC63A0" w:rsidRPr="00CC63A0" w:rsidRDefault="00CC63A0" w:rsidP="00CC63A0">
            <w:pPr>
              <w:spacing w:after="120"/>
              <w:rPr>
                <w:rFonts w:asciiTheme="majorHAnsi" w:hAnsiTheme="majorHAnsi"/>
                <w:sz w:val="20"/>
                <w:szCs w:val="20"/>
              </w:rPr>
            </w:pPr>
            <w:r w:rsidRPr="00CC63A0">
              <w:rPr>
                <w:rFonts w:asciiTheme="majorHAnsi" w:hAnsiTheme="majorHAnsi"/>
                <w:sz w:val="20"/>
                <w:szCs w:val="20"/>
              </w:rPr>
              <w:t>Plan to develop different teaching approaches to meet individual pupil's needs.</w:t>
            </w:r>
          </w:p>
          <w:p w14:paraId="1C783D95" w14:textId="77777777" w:rsidR="00D530C5" w:rsidRDefault="00CC63A0" w:rsidP="00CC63A0">
            <w:pPr>
              <w:spacing w:after="120"/>
              <w:rPr>
                <w:rFonts w:asciiTheme="majorHAnsi" w:hAnsiTheme="majorHAnsi"/>
                <w:sz w:val="20"/>
                <w:szCs w:val="20"/>
              </w:rPr>
            </w:pPr>
            <w:r>
              <w:rPr>
                <w:rFonts w:asciiTheme="majorHAnsi" w:hAnsiTheme="majorHAnsi"/>
                <w:sz w:val="20"/>
                <w:szCs w:val="20"/>
              </w:rPr>
              <w:t>Challenge pupils more by…</w:t>
            </w:r>
            <w:r w:rsidRPr="00CC63A0">
              <w:rPr>
                <w:rFonts w:asciiTheme="majorHAnsi" w:hAnsiTheme="majorHAnsi"/>
                <w:sz w:val="20"/>
                <w:szCs w:val="20"/>
              </w:rPr>
              <w:t>setting</w:t>
            </w:r>
            <w:r>
              <w:rPr>
                <w:rFonts w:asciiTheme="majorHAnsi" w:hAnsiTheme="majorHAnsi"/>
                <w:sz w:val="20"/>
                <w:szCs w:val="20"/>
              </w:rPr>
              <w:t xml:space="preserve"> more </w:t>
            </w:r>
            <w:r w:rsidRPr="00CC63A0">
              <w:rPr>
                <w:rFonts w:asciiTheme="majorHAnsi" w:hAnsiTheme="majorHAnsi"/>
                <w:sz w:val="20"/>
                <w:szCs w:val="20"/>
              </w:rPr>
              <w:t>difficult</w:t>
            </w:r>
            <w:r>
              <w:rPr>
                <w:rFonts w:asciiTheme="majorHAnsi" w:hAnsiTheme="majorHAnsi"/>
                <w:sz w:val="20"/>
                <w:szCs w:val="20"/>
              </w:rPr>
              <w:t xml:space="preserve"> </w:t>
            </w:r>
            <w:r w:rsidRPr="00CC63A0">
              <w:rPr>
                <w:rFonts w:asciiTheme="majorHAnsi" w:hAnsiTheme="majorHAnsi"/>
                <w:sz w:val="20"/>
                <w:szCs w:val="20"/>
              </w:rPr>
              <w:t>tasks/different learning objectives/sharper questioning/problem solving</w:t>
            </w:r>
          </w:p>
          <w:p w14:paraId="3EB2F169" w14:textId="77777777" w:rsidR="00BE2D4A" w:rsidRDefault="00BE2D4A" w:rsidP="00BE2D4A">
            <w:pPr>
              <w:spacing w:after="120"/>
              <w:rPr>
                <w:rFonts w:asciiTheme="majorHAnsi" w:hAnsiTheme="majorHAnsi"/>
                <w:sz w:val="20"/>
                <w:szCs w:val="20"/>
              </w:rPr>
            </w:pPr>
            <w:r>
              <w:rPr>
                <w:rFonts w:asciiTheme="majorHAnsi" w:hAnsiTheme="majorHAnsi"/>
                <w:sz w:val="20"/>
                <w:szCs w:val="20"/>
              </w:rPr>
              <w:t>Begin to use the planning document as a tool that is there to help deliver lessons but does not necessarily have to be adhered to during your teaching</w:t>
            </w:r>
          </w:p>
          <w:p w14:paraId="3B0FB605" w14:textId="7DB1014A" w:rsidR="00BE2D4A" w:rsidRPr="00D530C5" w:rsidRDefault="00BE2D4A" w:rsidP="00BE2D4A">
            <w:pPr>
              <w:spacing w:after="120"/>
              <w:rPr>
                <w:rFonts w:asciiTheme="majorHAnsi" w:hAnsiTheme="majorHAnsi"/>
                <w:sz w:val="20"/>
                <w:szCs w:val="20"/>
              </w:rPr>
            </w:pPr>
            <w:r>
              <w:rPr>
                <w:rFonts w:asciiTheme="majorHAnsi" w:hAnsiTheme="majorHAnsi"/>
                <w:sz w:val="20"/>
                <w:szCs w:val="20"/>
              </w:rPr>
              <w:t>With your mentor adapt planning to build on your strengths and develop those areas that need attention (use observations of others)</w:t>
            </w:r>
          </w:p>
        </w:tc>
        <w:tc>
          <w:tcPr>
            <w:tcW w:w="2835" w:type="dxa"/>
          </w:tcPr>
          <w:p w14:paraId="354E156F" w14:textId="2BD2B00C" w:rsidR="00CC63A0" w:rsidRPr="00CC63A0" w:rsidRDefault="00CC63A0" w:rsidP="00CC63A0">
            <w:pPr>
              <w:spacing w:after="120"/>
              <w:rPr>
                <w:rFonts w:asciiTheme="majorHAnsi" w:hAnsiTheme="majorHAnsi"/>
                <w:sz w:val="20"/>
                <w:szCs w:val="20"/>
              </w:rPr>
            </w:pPr>
            <w:r w:rsidRPr="00CC63A0">
              <w:rPr>
                <w:rFonts w:asciiTheme="majorHAnsi" w:hAnsiTheme="majorHAnsi"/>
                <w:sz w:val="20"/>
                <w:szCs w:val="20"/>
              </w:rPr>
              <w:t>Although your planning is satisfactory it needs to be more consistent and contain more specific detail in</w:t>
            </w:r>
            <w:r w:rsidR="009D6855">
              <w:rPr>
                <w:rFonts w:asciiTheme="majorHAnsi" w:hAnsiTheme="majorHAnsi"/>
                <w:sz w:val="20"/>
                <w:szCs w:val="20"/>
              </w:rPr>
              <w:t>...</w:t>
            </w:r>
            <w:r w:rsidRPr="00CC63A0">
              <w:rPr>
                <w:rFonts w:asciiTheme="majorHAnsi" w:hAnsiTheme="majorHAnsi"/>
                <w:sz w:val="20"/>
                <w:szCs w:val="20"/>
              </w:rPr>
              <w:t xml:space="preserve"> so that the match of activities and resources to intended outcomes is fully worked out.</w:t>
            </w:r>
          </w:p>
          <w:p w14:paraId="577CBE2D" w14:textId="77777777" w:rsidR="00CC63A0" w:rsidRPr="00CC63A0" w:rsidRDefault="00CC63A0" w:rsidP="00CC63A0">
            <w:pPr>
              <w:spacing w:after="120"/>
              <w:rPr>
                <w:rFonts w:asciiTheme="majorHAnsi" w:hAnsiTheme="majorHAnsi"/>
                <w:sz w:val="20"/>
                <w:szCs w:val="20"/>
              </w:rPr>
            </w:pPr>
            <w:r w:rsidRPr="00CC63A0">
              <w:rPr>
                <w:rFonts w:asciiTheme="majorHAnsi" w:hAnsiTheme="majorHAnsi"/>
                <w:sz w:val="20"/>
                <w:szCs w:val="20"/>
              </w:rPr>
              <w:t>In planning, opportunity must be more consistently taken to consider cross curricular links.</w:t>
            </w:r>
          </w:p>
          <w:p w14:paraId="18A6F4BE" w14:textId="619AF07E" w:rsidR="00CC63A0" w:rsidRPr="00CC63A0" w:rsidRDefault="00CC63A0" w:rsidP="00CC63A0">
            <w:pPr>
              <w:spacing w:after="120"/>
              <w:rPr>
                <w:rFonts w:asciiTheme="majorHAnsi" w:hAnsiTheme="majorHAnsi"/>
                <w:sz w:val="20"/>
                <w:szCs w:val="20"/>
              </w:rPr>
            </w:pPr>
            <w:r w:rsidRPr="00CC63A0">
              <w:rPr>
                <w:rFonts w:asciiTheme="majorHAnsi" w:hAnsiTheme="majorHAnsi"/>
                <w:sz w:val="20"/>
                <w:szCs w:val="20"/>
              </w:rPr>
              <w:t>In 'personalising' your planning try and meet the needs of all your pupils by clear reflection on previous learning; accurate expectations for the lesson and</w:t>
            </w:r>
            <w:r>
              <w:rPr>
                <w:rFonts w:asciiTheme="majorHAnsi" w:hAnsiTheme="majorHAnsi"/>
                <w:sz w:val="20"/>
                <w:szCs w:val="20"/>
              </w:rPr>
              <w:t xml:space="preserve"> </w:t>
            </w:r>
            <w:r w:rsidRPr="00CC63A0">
              <w:rPr>
                <w:rFonts w:asciiTheme="majorHAnsi" w:hAnsiTheme="majorHAnsi"/>
                <w:sz w:val="20"/>
                <w:szCs w:val="20"/>
              </w:rPr>
              <w:t>appropriate support</w:t>
            </w:r>
            <w:r w:rsidR="00BD7E25">
              <w:rPr>
                <w:rFonts w:asciiTheme="majorHAnsi" w:hAnsiTheme="majorHAnsi"/>
                <w:sz w:val="20"/>
                <w:szCs w:val="20"/>
              </w:rPr>
              <w:t xml:space="preserve"> </w:t>
            </w:r>
            <w:r w:rsidRPr="00CC63A0">
              <w:rPr>
                <w:rFonts w:asciiTheme="majorHAnsi" w:hAnsiTheme="majorHAnsi"/>
                <w:sz w:val="20"/>
                <w:szCs w:val="20"/>
              </w:rPr>
              <w:t>resources.</w:t>
            </w:r>
          </w:p>
          <w:p w14:paraId="5E3B3D86" w14:textId="18B00B9E" w:rsidR="00CC63A0" w:rsidRPr="00CC63A0" w:rsidRDefault="00CC63A0" w:rsidP="00CC63A0">
            <w:pPr>
              <w:spacing w:after="120"/>
              <w:rPr>
                <w:rFonts w:asciiTheme="majorHAnsi" w:hAnsiTheme="majorHAnsi"/>
                <w:sz w:val="20"/>
                <w:szCs w:val="20"/>
              </w:rPr>
            </w:pPr>
            <w:r w:rsidRPr="00CC63A0">
              <w:rPr>
                <w:rFonts w:asciiTheme="majorHAnsi" w:hAnsiTheme="majorHAnsi"/>
                <w:sz w:val="20"/>
                <w:szCs w:val="20"/>
              </w:rPr>
              <w:t xml:space="preserve">Plan to include more opportunities for all learners to develop </w:t>
            </w:r>
            <w:r w:rsidR="00C7187B">
              <w:rPr>
                <w:rFonts w:asciiTheme="majorHAnsi" w:hAnsiTheme="majorHAnsi"/>
                <w:sz w:val="20"/>
                <w:szCs w:val="20"/>
              </w:rPr>
              <w:t>...</w:t>
            </w:r>
            <w:r w:rsidRPr="00CC63A0">
              <w:rPr>
                <w:rFonts w:asciiTheme="majorHAnsi" w:hAnsiTheme="majorHAnsi"/>
                <w:sz w:val="20"/>
                <w:szCs w:val="20"/>
              </w:rPr>
              <w:t xml:space="preserve"> skills</w:t>
            </w:r>
            <w:r>
              <w:rPr>
                <w:rFonts w:asciiTheme="majorHAnsi" w:hAnsiTheme="majorHAnsi"/>
                <w:sz w:val="20"/>
                <w:szCs w:val="20"/>
              </w:rPr>
              <w:t xml:space="preserve"> </w:t>
            </w:r>
            <w:r w:rsidRPr="00CC63A0">
              <w:rPr>
                <w:rFonts w:asciiTheme="majorHAnsi" w:hAnsiTheme="majorHAnsi"/>
                <w:sz w:val="20"/>
                <w:szCs w:val="20"/>
              </w:rPr>
              <w:t>by</w:t>
            </w:r>
          </w:p>
          <w:p w14:paraId="7C885888" w14:textId="7F9BEADA" w:rsidR="001C5B57" w:rsidRPr="001C5B57" w:rsidRDefault="00CC63A0" w:rsidP="001C5B57">
            <w:pPr>
              <w:pStyle w:val="ListParagraph"/>
              <w:numPr>
                <w:ilvl w:val="0"/>
                <w:numId w:val="6"/>
              </w:numPr>
              <w:spacing w:after="120"/>
              <w:rPr>
                <w:rFonts w:asciiTheme="majorHAnsi" w:hAnsiTheme="majorHAnsi"/>
                <w:sz w:val="20"/>
                <w:szCs w:val="20"/>
              </w:rPr>
            </w:pPr>
            <w:r w:rsidRPr="001C5B57">
              <w:rPr>
                <w:rFonts w:asciiTheme="majorHAnsi" w:hAnsiTheme="majorHAnsi"/>
                <w:sz w:val="20"/>
                <w:szCs w:val="20"/>
              </w:rPr>
              <w:t>giving more focused practice</w:t>
            </w:r>
          </w:p>
          <w:p w14:paraId="2386BB04" w14:textId="15B94515" w:rsidR="00D530C5" w:rsidRPr="001C5B57" w:rsidRDefault="00CC63A0" w:rsidP="001C5B57">
            <w:pPr>
              <w:pStyle w:val="ListParagraph"/>
              <w:numPr>
                <w:ilvl w:val="0"/>
                <w:numId w:val="6"/>
              </w:numPr>
              <w:spacing w:after="120"/>
              <w:rPr>
                <w:rFonts w:asciiTheme="majorHAnsi" w:hAnsiTheme="majorHAnsi"/>
                <w:sz w:val="20"/>
                <w:szCs w:val="20"/>
              </w:rPr>
            </w:pPr>
            <w:r w:rsidRPr="001C5B57">
              <w:rPr>
                <w:rFonts w:asciiTheme="majorHAnsi" w:hAnsiTheme="majorHAnsi"/>
                <w:sz w:val="20"/>
                <w:szCs w:val="20"/>
              </w:rPr>
              <w:t>linking to other subject areas.</w:t>
            </w:r>
          </w:p>
          <w:p w14:paraId="5768C612" w14:textId="3DB3954C" w:rsidR="00BE2D4A" w:rsidRDefault="00BE2D4A" w:rsidP="00BE2D4A">
            <w:pPr>
              <w:spacing w:after="120"/>
              <w:rPr>
                <w:rFonts w:asciiTheme="majorHAnsi" w:hAnsiTheme="majorHAnsi"/>
                <w:sz w:val="20"/>
                <w:szCs w:val="20"/>
              </w:rPr>
            </w:pPr>
            <w:r>
              <w:rPr>
                <w:rFonts w:asciiTheme="majorHAnsi" w:hAnsiTheme="majorHAnsi"/>
                <w:sz w:val="20"/>
                <w:szCs w:val="20"/>
              </w:rPr>
              <w:t xml:space="preserve">Be more open to </w:t>
            </w:r>
            <w:r w:rsidR="001C5B57">
              <w:rPr>
                <w:rFonts w:asciiTheme="majorHAnsi" w:hAnsiTheme="majorHAnsi"/>
                <w:sz w:val="20"/>
                <w:szCs w:val="20"/>
              </w:rPr>
              <w:t>changing</w:t>
            </w:r>
            <w:r>
              <w:rPr>
                <w:rFonts w:asciiTheme="majorHAnsi" w:hAnsiTheme="majorHAnsi"/>
                <w:sz w:val="20"/>
                <w:szCs w:val="20"/>
              </w:rPr>
              <w:t xml:space="preserve"> your planning and teaching in the light of the progress that is </w:t>
            </w:r>
            <w:r w:rsidR="001C5B57">
              <w:rPr>
                <w:rFonts w:asciiTheme="majorHAnsi" w:hAnsiTheme="majorHAnsi"/>
                <w:sz w:val="20"/>
                <w:szCs w:val="20"/>
              </w:rPr>
              <w:t>being</w:t>
            </w:r>
            <w:r>
              <w:rPr>
                <w:rFonts w:asciiTheme="majorHAnsi" w:hAnsiTheme="majorHAnsi"/>
                <w:sz w:val="20"/>
                <w:szCs w:val="20"/>
              </w:rPr>
              <w:t xml:space="preserve"> made by the pupils. eg alter the structure of the lesson; develop a </w:t>
            </w:r>
            <w:r w:rsidR="001C5B57">
              <w:rPr>
                <w:rFonts w:asciiTheme="majorHAnsi" w:hAnsiTheme="majorHAnsi"/>
                <w:sz w:val="20"/>
                <w:szCs w:val="20"/>
              </w:rPr>
              <w:t>learning</w:t>
            </w:r>
            <w:r>
              <w:rPr>
                <w:rFonts w:asciiTheme="majorHAnsi" w:hAnsiTheme="majorHAnsi"/>
                <w:sz w:val="20"/>
                <w:szCs w:val="20"/>
              </w:rPr>
              <w:t xml:space="preserve"> point raised by a pupil; allow more time for tasks</w:t>
            </w:r>
          </w:p>
          <w:p w14:paraId="64C6C045" w14:textId="3C04BB00" w:rsidR="00BE2D4A" w:rsidRPr="00D530C5" w:rsidRDefault="00BE2D4A" w:rsidP="00BE2D4A">
            <w:pPr>
              <w:spacing w:after="120"/>
              <w:rPr>
                <w:rFonts w:asciiTheme="majorHAnsi" w:hAnsiTheme="majorHAnsi"/>
                <w:sz w:val="20"/>
                <w:szCs w:val="20"/>
              </w:rPr>
            </w:pPr>
            <w:r>
              <w:rPr>
                <w:rFonts w:asciiTheme="majorHAnsi" w:hAnsiTheme="majorHAnsi"/>
                <w:sz w:val="20"/>
                <w:szCs w:val="20"/>
              </w:rPr>
              <w:t>Recognise how your teaching has influenced the learning of specific individuals</w:t>
            </w:r>
          </w:p>
        </w:tc>
        <w:tc>
          <w:tcPr>
            <w:tcW w:w="2835" w:type="dxa"/>
          </w:tcPr>
          <w:p w14:paraId="422D9B73" w14:textId="74045861" w:rsidR="00CC63A0" w:rsidRPr="00CC63A0" w:rsidRDefault="00CC63A0" w:rsidP="00CC63A0">
            <w:pPr>
              <w:spacing w:after="120"/>
              <w:rPr>
                <w:rFonts w:asciiTheme="majorHAnsi" w:hAnsiTheme="majorHAnsi"/>
                <w:sz w:val="20"/>
                <w:szCs w:val="20"/>
              </w:rPr>
            </w:pPr>
            <w:r w:rsidRPr="00CC63A0">
              <w:rPr>
                <w:rFonts w:asciiTheme="majorHAnsi" w:hAnsiTheme="majorHAnsi"/>
                <w:sz w:val="20"/>
                <w:szCs w:val="20"/>
              </w:rPr>
              <w:t xml:space="preserve">Review planning more rigorously by being more specific in the review of planning evaluation and being </w:t>
            </w:r>
            <w:r w:rsidR="009D6855" w:rsidRPr="00CC63A0">
              <w:rPr>
                <w:rFonts w:asciiTheme="majorHAnsi" w:hAnsiTheme="majorHAnsi"/>
                <w:sz w:val="20"/>
                <w:szCs w:val="20"/>
              </w:rPr>
              <w:t>self-critical</w:t>
            </w:r>
            <w:r w:rsidRPr="00CC63A0">
              <w:rPr>
                <w:rFonts w:asciiTheme="majorHAnsi" w:hAnsiTheme="majorHAnsi"/>
                <w:sz w:val="20"/>
                <w:szCs w:val="20"/>
              </w:rPr>
              <w:t xml:space="preserve"> in its analysis.</w:t>
            </w:r>
          </w:p>
          <w:p w14:paraId="6AB1691C" w14:textId="77777777" w:rsidR="00CC63A0" w:rsidRPr="00CC63A0" w:rsidRDefault="00CC63A0" w:rsidP="00CC63A0">
            <w:pPr>
              <w:spacing w:after="120"/>
              <w:rPr>
                <w:rFonts w:asciiTheme="majorHAnsi" w:hAnsiTheme="majorHAnsi"/>
                <w:sz w:val="20"/>
                <w:szCs w:val="20"/>
              </w:rPr>
            </w:pPr>
            <w:r w:rsidRPr="00CC63A0">
              <w:rPr>
                <w:rFonts w:asciiTheme="majorHAnsi" w:hAnsiTheme="majorHAnsi"/>
                <w:sz w:val="20"/>
                <w:szCs w:val="20"/>
              </w:rPr>
              <w:t>Making sure your planning is of a consistent high standard by ensuring-</w:t>
            </w:r>
          </w:p>
          <w:p w14:paraId="7B06FA3E" w14:textId="185F24E0" w:rsidR="001C5B57" w:rsidRPr="001C5B57" w:rsidRDefault="009D6855" w:rsidP="001C5B57">
            <w:pPr>
              <w:pStyle w:val="ListParagraph"/>
              <w:numPr>
                <w:ilvl w:val="0"/>
                <w:numId w:val="9"/>
              </w:numPr>
              <w:spacing w:after="120"/>
              <w:rPr>
                <w:rFonts w:asciiTheme="majorHAnsi" w:hAnsiTheme="majorHAnsi"/>
                <w:sz w:val="20"/>
                <w:szCs w:val="20"/>
              </w:rPr>
            </w:pPr>
            <w:r w:rsidRPr="001C5B57">
              <w:rPr>
                <w:rFonts w:asciiTheme="majorHAnsi" w:hAnsiTheme="majorHAnsi"/>
                <w:sz w:val="20"/>
                <w:szCs w:val="20"/>
              </w:rPr>
              <w:t>L.O.</w:t>
            </w:r>
            <w:r w:rsidR="00CC63A0" w:rsidRPr="001C5B57">
              <w:rPr>
                <w:rFonts w:asciiTheme="majorHAnsi" w:hAnsiTheme="majorHAnsi"/>
                <w:sz w:val="20"/>
                <w:szCs w:val="20"/>
              </w:rPr>
              <w:t xml:space="preserve"> and success criteria are always clearly defined;</w:t>
            </w:r>
          </w:p>
          <w:p w14:paraId="7F1AF7E0" w14:textId="77777777" w:rsidR="001C5B57" w:rsidRDefault="00CC63A0" w:rsidP="001C5B57">
            <w:pPr>
              <w:pStyle w:val="ListParagraph"/>
              <w:numPr>
                <w:ilvl w:val="0"/>
                <w:numId w:val="9"/>
              </w:numPr>
              <w:spacing w:after="120"/>
              <w:rPr>
                <w:rFonts w:asciiTheme="majorHAnsi" w:hAnsiTheme="majorHAnsi"/>
                <w:sz w:val="20"/>
                <w:szCs w:val="20"/>
              </w:rPr>
            </w:pPr>
            <w:r w:rsidRPr="001C5B57">
              <w:rPr>
                <w:rFonts w:asciiTheme="majorHAnsi" w:hAnsiTheme="majorHAnsi"/>
                <w:sz w:val="20"/>
                <w:szCs w:val="20"/>
              </w:rPr>
              <w:t>learning resources and learning activities are matched carefully;</w:t>
            </w:r>
          </w:p>
          <w:p w14:paraId="5B157FD4" w14:textId="48A4423D" w:rsidR="00CC63A0" w:rsidRPr="001C5B57" w:rsidRDefault="00CC63A0" w:rsidP="001C5B57">
            <w:pPr>
              <w:pStyle w:val="ListParagraph"/>
              <w:numPr>
                <w:ilvl w:val="0"/>
                <w:numId w:val="9"/>
              </w:numPr>
              <w:spacing w:after="120"/>
              <w:rPr>
                <w:rFonts w:asciiTheme="majorHAnsi" w:hAnsiTheme="majorHAnsi"/>
                <w:sz w:val="20"/>
                <w:szCs w:val="20"/>
              </w:rPr>
            </w:pPr>
            <w:r w:rsidRPr="001C5B57">
              <w:rPr>
                <w:rFonts w:asciiTheme="majorHAnsi" w:hAnsiTheme="majorHAnsi"/>
                <w:sz w:val="20"/>
                <w:szCs w:val="20"/>
              </w:rPr>
              <w:t xml:space="preserve"> assessment opportunities are manageable.</w:t>
            </w:r>
          </w:p>
          <w:p w14:paraId="0D36B7C2" w14:textId="77777777" w:rsidR="00CC63A0" w:rsidRPr="00CC63A0" w:rsidRDefault="00CC63A0" w:rsidP="00CC63A0">
            <w:pPr>
              <w:spacing w:after="120"/>
              <w:rPr>
                <w:rFonts w:asciiTheme="majorHAnsi" w:hAnsiTheme="majorHAnsi"/>
                <w:sz w:val="20"/>
                <w:szCs w:val="20"/>
              </w:rPr>
            </w:pPr>
            <w:r w:rsidRPr="00CC63A0">
              <w:rPr>
                <w:rFonts w:asciiTheme="majorHAnsi" w:hAnsiTheme="majorHAnsi"/>
                <w:sz w:val="20"/>
                <w:szCs w:val="20"/>
              </w:rPr>
              <w:t>In planning ensure that you plan consistently for cross curricular links</w:t>
            </w:r>
          </w:p>
          <w:p w14:paraId="72C12D91" w14:textId="77777777" w:rsidR="00D530C5" w:rsidRDefault="00CC63A0" w:rsidP="00CC63A0">
            <w:pPr>
              <w:spacing w:after="120"/>
              <w:rPr>
                <w:rFonts w:asciiTheme="majorHAnsi" w:hAnsiTheme="majorHAnsi"/>
                <w:sz w:val="20"/>
                <w:szCs w:val="20"/>
              </w:rPr>
            </w:pPr>
            <w:r w:rsidRPr="00CC63A0">
              <w:rPr>
                <w:rFonts w:asciiTheme="majorHAnsi" w:hAnsiTheme="majorHAnsi"/>
                <w:sz w:val="20"/>
                <w:szCs w:val="20"/>
              </w:rPr>
              <w:t>Plan for activities that use</w:t>
            </w:r>
            <w:r>
              <w:rPr>
                <w:rFonts w:asciiTheme="majorHAnsi" w:hAnsiTheme="majorHAnsi"/>
                <w:sz w:val="20"/>
                <w:szCs w:val="20"/>
              </w:rPr>
              <w:t xml:space="preserve"> </w:t>
            </w:r>
            <w:r w:rsidR="00BE2D4A">
              <w:rPr>
                <w:rFonts w:asciiTheme="majorHAnsi" w:hAnsiTheme="majorHAnsi"/>
                <w:sz w:val="20"/>
                <w:szCs w:val="20"/>
              </w:rPr>
              <w:t xml:space="preserve">imaginative </w:t>
            </w:r>
            <w:r w:rsidRPr="00CC63A0">
              <w:rPr>
                <w:rFonts w:asciiTheme="majorHAnsi" w:hAnsiTheme="majorHAnsi"/>
                <w:sz w:val="20"/>
                <w:szCs w:val="20"/>
              </w:rPr>
              <w:t>resources.</w:t>
            </w:r>
          </w:p>
          <w:p w14:paraId="604DA9D7" w14:textId="3F395CBD" w:rsidR="00BE2D4A" w:rsidRDefault="00BE2D4A" w:rsidP="00CC63A0">
            <w:pPr>
              <w:spacing w:after="120"/>
              <w:rPr>
                <w:rFonts w:asciiTheme="majorHAnsi" w:hAnsiTheme="majorHAnsi"/>
                <w:sz w:val="20"/>
                <w:szCs w:val="20"/>
              </w:rPr>
            </w:pPr>
            <w:r>
              <w:rPr>
                <w:rFonts w:asciiTheme="majorHAnsi" w:hAnsiTheme="majorHAnsi"/>
                <w:sz w:val="20"/>
                <w:szCs w:val="20"/>
              </w:rPr>
              <w:t xml:space="preserve">You are consistently reviewing your teaching.  To develop further now </w:t>
            </w:r>
            <w:r w:rsidR="001C5B57">
              <w:rPr>
                <w:rFonts w:asciiTheme="majorHAnsi" w:hAnsiTheme="majorHAnsi"/>
                <w:sz w:val="20"/>
                <w:szCs w:val="20"/>
              </w:rPr>
              <w:t>consistently</w:t>
            </w:r>
            <w:r>
              <w:rPr>
                <w:rFonts w:asciiTheme="majorHAnsi" w:hAnsiTheme="majorHAnsi"/>
                <w:sz w:val="20"/>
                <w:szCs w:val="20"/>
              </w:rPr>
              <w:t xml:space="preserve"> consider </w:t>
            </w:r>
            <w:r w:rsidR="001C5B57">
              <w:rPr>
                <w:rFonts w:asciiTheme="majorHAnsi" w:hAnsiTheme="majorHAnsi"/>
                <w:sz w:val="20"/>
                <w:szCs w:val="20"/>
              </w:rPr>
              <w:t>the impact</w:t>
            </w:r>
            <w:r>
              <w:rPr>
                <w:rFonts w:asciiTheme="majorHAnsi" w:hAnsiTheme="majorHAnsi"/>
                <w:sz w:val="20"/>
                <w:szCs w:val="20"/>
              </w:rPr>
              <w:t xml:space="preserve"> your teaching has on learning by</w:t>
            </w:r>
          </w:p>
          <w:p w14:paraId="04095FEE" w14:textId="05ADAA51" w:rsidR="00BE2D4A" w:rsidRDefault="001C5B57" w:rsidP="001C5B57">
            <w:pPr>
              <w:pStyle w:val="ListParagraph"/>
              <w:numPr>
                <w:ilvl w:val="0"/>
                <w:numId w:val="8"/>
              </w:numPr>
              <w:spacing w:after="120"/>
              <w:rPr>
                <w:rFonts w:asciiTheme="majorHAnsi" w:hAnsiTheme="majorHAnsi"/>
                <w:sz w:val="20"/>
                <w:szCs w:val="20"/>
              </w:rPr>
            </w:pPr>
            <w:r>
              <w:rPr>
                <w:rFonts w:asciiTheme="majorHAnsi" w:hAnsiTheme="majorHAnsi"/>
                <w:sz w:val="20"/>
                <w:szCs w:val="20"/>
              </w:rPr>
              <w:t>learning</w:t>
            </w:r>
            <w:r w:rsidR="00A92A1F">
              <w:rPr>
                <w:rFonts w:asciiTheme="majorHAnsi" w:hAnsiTheme="majorHAnsi"/>
                <w:sz w:val="20"/>
                <w:szCs w:val="20"/>
              </w:rPr>
              <w:t xml:space="preserve"> to justify how changes made to planning show how they enhance pupils’ learning</w:t>
            </w:r>
          </w:p>
          <w:p w14:paraId="37CB0AD5" w14:textId="3E08D98B" w:rsidR="00A92A1F" w:rsidRPr="00D530C5" w:rsidRDefault="00A92A1F" w:rsidP="001C5B57">
            <w:pPr>
              <w:pStyle w:val="ListParagraph"/>
              <w:numPr>
                <w:ilvl w:val="0"/>
                <w:numId w:val="8"/>
              </w:numPr>
              <w:spacing w:after="120"/>
              <w:rPr>
                <w:rFonts w:asciiTheme="majorHAnsi" w:hAnsiTheme="majorHAnsi"/>
                <w:sz w:val="20"/>
                <w:szCs w:val="20"/>
              </w:rPr>
            </w:pPr>
            <w:r>
              <w:rPr>
                <w:rFonts w:asciiTheme="majorHAnsi" w:hAnsiTheme="majorHAnsi"/>
                <w:sz w:val="20"/>
                <w:szCs w:val="20"/>
              </w:rPr>
              <w:t>Modify the teaching within lesson to suit the needs of learners</w:t>
            </w:r>
          </w:p>
        </w:tc>
        <w:tc>
          <w:tcPr>
            <w:tcW w:w="2835" w:type="dxa"/>
          </w:tcPr>
          <w:p w14:paraId="5C011478" w14:textId="77777777" w:rsidR="00BE2D4A" w:rsidRDefault="00BE2D4A" w:rsidP="00BE2D4A">
            <w:pPr>
              <w:spacing w:after="120"/>
              <w:ind w:firstLine="720"/>
              <w:rPr>
                <w:rFonts w:asciiTheme="majorHAnsi" w:hAnsiTheme="majorHAnsi"/>
                <w:sz w:val="20"/>
                <w:szCs w:val="20"/>
              </w:rPr>
            </w:pPr>
            <w:r w:rsidRPr="00BE2D4A">
              <w:rPr>
                <w:rFonts w:asciiTheme="majorHAnsi" w:hAnsiTheme="majorHAnsi"/>
                <w:sz w:val="20"/>
                <w:szCs w:val="20"/>
              </w:rPr>
              <w:t>Acknowledging your planning is consistently of a high standard with objectives, activities,</w:t>
            </w:r>
            <w:r>
              <w:rPr>
                <w:rFonts w:asciiTheme="majorHAnsi" w:hAnsiTheme="majorHAnsi"/>
                <w:sz w:val="20"/>
                <w:szCs w:val="20"/>
              </w:rPr>
              <w:t xml:space="preserve"> </w:t>
            </w:r>
            <w:r w:rsidRPr="00BE2D4A">
              <w:rPr>
                <w:rFonts w:asciiTheme="majorHAnsi" w:hAnsiTheme="majorHAnsi"/>
                <w:sz w:val="20"/>
                <w:szCs w:val="20"/>
              </w:rPr>
              <w:t>resources and out comes all matched well to the needs of the varying groups ta</w:t>
            </w:r>
            <w:r>
              <w:rPr>
                <w:rFonts w:asciiTheme="majorHAnsi" w:hAnsiTheme="majorHAnsi"/>
                <w:sz w:val="20"/>
                <w:szCs w:val="20"/>
              </w:rPr>
              <w:t>ught develop further by</w:t>
            </w:r>
          </w:p>
          <w:p w14:paraId="0251662A" w14:textId="5CE70546" w:rsidR="00BE2D4A" w:rsidRPr="00BE2D4A" w:rsidRDefault="00BE2D4A" w:rsidP="00BE2D4A">
            <w:pPr>
              <w:spacing w:after="120"/>
              <w:rPr>
                <w:rFonts w:asciiTheme="majorHAnsi" w:hAnsiTheme="majorHAnsi"/>
                <w:sz w:val="20"/>
                <w:szCs w:val="20"/>
              </w:rPr>
            </w:pPr>
            <w:r w:rsidRPr="00BE2D4A">
              <w:rPr>
                <w:rFonts w:asciiTheme="majorHAnsi" w:hAnsiTheme="majorHAnsi"/>
                <w:sz w:val="20"/>
                <w:szCs w:val="20"/>
              </w:rPr>
              <w:t>(1</w:t>
            </w:r>
            <w:r>
              <w:rPr>
                <w:rFonts w:asciiTheme="majorHAnsi" w:hAnsiTheme="majorHAnsi"/>
                <w:sz w:val="20"/>
                <w:szCs w:val="20"/>
              </w:rPr>
              <w:t xml:space="preserve">) </w:t>
            </w:r>
            <w:r w:rsidRPr="00BE2D4A">
              <w:rPr>
                <w:rFonts w:asciiTheme="majorHAnsi" w:hAnsiTheme="majorHAnsi"/>
                <w:sz w:val="20"/>
                <w:szCs w:val="20"/>
              </w:rPr>
              <w:t>modelling All questions</w:t>
            </w:r>
            <w:r>
              <w:rPr>
                <w:rFonts w:asciiTheme="majorHAnsi" w:hAnsiTheme="majorHAnsi"/>
                <w:sz w:val="20"/>
                <w:szCs w:val="20"/>
              </w:rPr>
              <w:t xml:space="preserve"> </w:t>
            </w:r>
            <w:r w:rsidRPr="00BE2D4A">
              <w:rPr>
                <w:rFonts w:asciiTheme="majorHAnsi" w:hAnsiTheme="majorHAnsi"/>
                <w:sz w:val="20"/>
                <w:szCs w:val="20"/>
              </w:rPr>
              <w:t>for plenaries in the planning</w:t>
            </w:r>
          </w:p>
          <w:p w14:paraId="07C8FEBA" w14:textId="4FE2B3E2" w:rsidR="00BE2D4A" w:rsidRPr="00BE2D4A" w:rsidRDefault="00BE2D4A" w:rsidP="00BE2D4A">
            <w:pPr>
              <w:spacing w:after="120"/>
              <w:rPr>
                <w:rFonts w:asciiTheme="majorHAnsi" w:hAnsiTheme="majorHAnsi"/>
                <w:sz w:val="20"/>
                <w:szCs w:val="20"/>
              </w:rPr>
            </w:pPr>
            <w:r>
              <w:rPr>
                <w:rFonts w:asciiTheme="majorHAnsi" w:hAnsiTheme="majorHAnsi"/>
                <w:sz w:val="20"/>
                <w:szCs w:val="20"/>
              </w:rPr>
              <w:t xml:space="preserve">(2) </w:t>
            </w:r>
            <w:r w:rsidRPr="00BE2D4A">
              <w:rPr>
                <w:rFonts w:asciiTheme="majorHAnsi" w:hAnsiTheme="majorHAnsi"/>
                <w:sz w:val="20"/>
                <w:szCs w:val="20"/>
              </w:rPr>
              <w:t>extending the opportunities for pupils to develop JCT skills within lessons through careful planning</w:t>
            </w:r>
          </w:p>
          <w:p w14:paraId="44E0D228" w14:textId="4D5C8CD8" w:rsidR="00BE2D4A" w:rsidRPr="00BE2D4A" w:rsidRDefault="00BE2D4A" w:rsidP="00BE2D4A">
            <w:pPr>
              <w:spacing w:after="120"/>
              <w:rPr>
                <w:rFonts w:asciiTheme="majorHAnsi" w:hAnsiTheme="majorHAnsi"/>
                <w:sz w:val="20"/>
                <w:szCs w:val="20"/>
              </w:rPr>
            </w:pPr>
            <w:r>
              <w:rPr>
                <w:rFonts w:asciiTheme="majorHAnsi" w:hAnsiTheme="majorHAnsi"/>
                <w:sz w:val="20"/>
                <w:szCs w:val="20"/>
              </w:rPr>
              <w:t xml:space="preserve">(3) </w:t>
            </w:r>
            <w:r w:rsidRPr="00BE2D4A">
              <w:rPr>
                <w:rFonts w:asciiTheme="majorHAnsi" w:hAnsiTheme="majorHAnsi"/>
                <w:sz w:val="20"/>
                <w:szCs w:val="20"/>
              </w:rPr>
              <w:t>refining your planning to encompass the following skills for pupil development-</w:t>
            </w:r>
          </w:p>
          <w:p w14:paraId="7FEB15EB" w14:textId="4D08F207" w:rsidR="00BE2D4A" w:rsidRPr="00BE2D4A" w:rsidRDefault="00BE2D4A" w:rsidP="00BE2D4A">
            <w:pPr>
              <w:pStyle w:val="ListParagraph"/>
              <w:numPr>
                <w:ilvl w:val="0"/>
                <w:numId w:val="3"/>
              </w:numPr>
              <w:spacing w:after="120"/>
              <w:rPr>
                <w:rFonts w:asciiTheme="majorHAnsi" w:hAnsiTheme="majorHAnsi"/>
                <w:sz w:val="20"/>
                <w:szCs w:val="20"/>
              </w:rPr>
            </w:pPr>
            <w:r w:rsidRPr="00BE2D4A">
              <w:rPr>
                <w:rFonts w:asciiTheme="majorHAnsi" w:hAnsiTheme="majorHAnsi"/>
                <w:sz w:val="20"/>
                <w:szCs w:val="20"/>
              </w:rPr>
              <w:t>thinking</w:t>
            </w:r>
          </w:p>
          <w:p w14:paraId="78B4E1A3" w14:textId="242FCEF3" w:rsidR="00BE2D4A" w:rsidRPr="00BE2D4A" w:rsidRDefault="00BE2D4A" w:rsidP="00BE2D4A">
            <w:pPr>
              <w:pStyle w:val="ListParagraph"/>
              <w:numPr>
                <w:ilvl w:val="0"/>
                <w:numId w:val="3"/>
              </w:numPr>
              <w:spacing w:after="120"/>
              <w:rPr>
                <w:rFonts w:asciiTheme="majorHAnsi" w:hAnsiTheme="majorHAnsi"/>
                <w:sz w:val="20"/>
                <w:szCs w:val="20"/>
              </w:rPr>
            </w:pPr>
            <w:r w:rsidRPr="00BE2D4A">
              <w:rPr>
                <w:rFonts w:asciiTheme="majorHAnsi" w:hAnsiTheme="majorHAnsi"/>
                <w:sz w:val="20"/>
                <w:szCs w:val="20"/>
              </w:rPr>
              <w:t>communication</w:t>
            </w:r>
          </w:p>
          <w:p w14:paraId="4E41216D" w14:textId="2D3E812A" w:rsidR="00BE2D4A" w:rsidRPr="00BE2D4A" w:rsidRDefault="00BE2D4A" w:rsidP="00BE2D4A">
            <w:pPr>
              <w:pStyle w:val="ListParagraph"/>
              <w:numPr>
                <w:ilvl w:val="0"/>
                <w:numId w:val="3"/>
              </w:numPr>
              <w:spacing w:after="120"/>
              <w:rPr>
                <w:rFonts w:asciiTheme="majorHAnsi" w:hAnsiTheme="majorHAnsi"/>
                <w:sz w:val="20"/>
                <w:szCs w:val="20"/>
              </w:rPr>
            </w:pPr>
            <w:r w:rsidRPr="00BE2D4A">
              <w:rPr>
                <w:rFonts w:asciiTheme="majorHAnsi" w:hAnsiTheme="majorHAnsi"/>
                <w:sz w:val="20"/>
                <w:szCs w:val="20"/>
              </w:rPr>
              <w:t>self-management</w:t>
            </w:r>
          </w:p>
          <w:p w14:paraId="036B5936" w14:textId="41F30B25" w:rsidR="00D530C5" w:rsidRPr="00BE2D4A" w:rsidRDefault="00BE2D4A" w:rsidP="00BE2D4A">
            <w:pPr>
              <w:pStyle w:val="ListParagraph"/>
              <w:numPr>
                <w:ilvl w:val="0"/>
                <w:numId w:val="3"/>
              </w:numPr>
              <w:spacing w:after="120"/>
              <w:rPr>
                <w:rFonts w:asciiTheme="majorHAnsi" w:hAnsiTheme="majorHAnsi"/>
                <w:sz w:val="20"/>
                <w:szCs w:val="20"/>
              </w:rPr>
            </w:pPr>
            <w:r w:rsidRPr="00BE2D4A">
              <w:rPr>
                <w:rFonts w:asciiTheme="majorHAnsi" w:hAnsiTheme="majorHAnsi"/>
                <w:sz w:val="20"/>
                <w:szCs w:val="20"/>
              </w:rPr>
              <w:t>problem solving</w:t>
            </w:r>
          </w:p>
        </w:tc>
      </w:tr>
      <w:tr w:rsidR="00D530C5" w:rsidRPr="00D530C5" w14:paraId="06269C62" w14:textId="77777777" w:rsidTr="00A92A1F">
        <w:trPr>
          <w:cantSplit/>
        </w:trPr>
        <w:tc>
          <w:tcPr>
            <w:tcW w:w="2122" w:type="dxa"/>
          </w:tcPr>
          <w:p w14:paraId="5DB59649"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lastRenderedPageBreak/>
              <w:t>b. Promote a love of learning and children’s intellectual curiosity.</w:t>
            </w:r>
          </w:p>
        </w:tc>
        <w:tc>
          <w:tcPr>
            <w:tcW w:w="2835" w:type="dxa"/>
          </w:tcPr>
          <w:p w14:paraId="3505196E" w14:textId="3669ECD2" w:rsidR="001C5B57" w:rsidRDefault="001C5B57" w:rsidP="00CC63A0">
            <w:pPr>
              <w:spacing w:after="120"/>
              <w:rPr>
                <w:rFonts w:asciiTheme="majorHAnsi" w:hAnsiTheme="majorHAnsi"/>
                <w:sz w:val="20"/>
                <w:szCs w:val="20"/>
              </w:rPr>
            </w:pPr>
            <w:r>
              <w:rPr>
                <w:rFonts w:asciiTheme="majorHAnsi" w:hAnsiTheme="majorHAnsi"/>
                <w:sz w:val="20"/>
                <w:szCs w:val="20"/>
              </w:rPr>
              <w:t xml:space="preserve">Start to use a variety of teaching strategies to </w:t>
            </w:r>
            <w:proofErr w:type="gramStart"/>
            <w:r>
              <w:rPr>
                <w:rFonts w:asciiTheme="majorHAnsi" w:hAnsiTheme="majorHAnsi"/>
                <w:sz w:val="20"/>
                <w:szCs w:val="20"/>
              </w:rPr>
              <w:t>take into account</w:t>
            </w:r>
            <w:proofErr w:type="gramEnd"/>
            <w:r>
              <w:rPr>
                <w:rFonts w:asciiTheme="majorHAnsi" w:hAnsiTheme="majorHAnsi"/>
                <w:sz w:val="20"/>
                <w:szCs w:val="20"/>
              </w:rPr>
              <w:t xml:space="preserve"> the different ways that pupils learn</w:t>
            </w:r>
          </w:p>
          <w:p w14:paraId="324BBBC1" w14:textId="6F77A981" w:rsidR="001C5B57" w:rsidRDefault="001C5B57" w:rsidP="00CC63A0">
            <w:pPr>
              <w:spacing w:after="120"/>
              <w:rPr>
                <w:rFonts w:asciiTheme="majorHAnsi" w:hAnsiTheme="majorHAnsi"/>
                <w:sz w:val="20"/>
                <w:szCs w:val="20"/>
              </w:rPr>
            </w:pPr>
            <w:r>
              <w:rPr>
                <w:rFonts w:asciiTheme="majorHAnsi" w:hAnsiTheme="majorHAnsi"/>
                <w:sz w:val="20"/>
                <w:szCs w:val="20"/>
              </w:rPr>
              <w:t>In planning lessons try to include a ‘wow factor’ at the beginning of the lesson (the hook)</w:t>
            </w:r>
          </w:p>
          <w:p w14:paraId="52ECC77B" w14:textId="77777777" w:rsidR="001C5B57" w:rsidRDefault="001C5B57" w:rsidP="00CC63A0">
            <w:pPr>
              <w:spacing w:after="120"/>
              <w:rPr>
                <w:rFonts w:asciiTheme="majorHAnsi" w:hAnsiTheme="majorHAnsi"/>
                <w:sz w:val="20"/>
                <w:szCs w:val="20"/>
              </w:rPr>
            </w:pPr>
            <w:proofErr w:type="gramStart"/>
            <w:r>
              <w:rPr>
                <w:rFonts w:asciiTheme="majorHAnsi" w:hAnsiTheme="majorHAnsi"/>
                <w:sz w:val="20"/>
                <w:szCs w:val="20"/>
              </w:rPr>
              <w:t>During the course of</w:t>
            </w:r>
            <w:proofErr w:type="gramEnd"/>
            <w:r>
              <w:rPr>
                <w:rFonts w:asciiTheme="majorHAnsi" w:hAnsiTheme="majorHAnsi"/>
                <w:sz w:val="20"/>
                <w:szCs w:val="20"/>
              </w:rPr>
              <w:t xml:space="preserve"> a lesson think about introducing mini plenaries</w:t>
            </w:r>
          </w:p>
          <w:p w14:paraId="1A5369C7" w14:textId="608DCA3E" w:rsidR="00D530C5" w:rsidRPr="00D530C5" w:rsidRDefault="001C5B57" w:rsidP="00CC63A0">
            <w:pPr>
              <w:spacing w:after="120"/>
              <w:rPr>
                <w:rFonts w:asciiTheme="majorHAnsi" w:hAnsiTheme="majorHAnsi"/>
                <w:sz w:val="20"/>
                <w:szCs w:val="20"/>
              </w:rPr>
            </w:pPr>
            <w:r>
              <w:rPr>
                <w:rFonts w:asciiTheme="majorHAnsi" w:hAnsiTheme="majorHAnsi"/>
                <w:sz w:val="20"/>
                <w:szCs w:val="20"/>
              </w:rPr>
              <w:t>Listen carefully to what the pupils are saying and use this as a starting point to develop their interest</w:t>
            </w:r>
          </w:p>
        </w:tc>
        <w:tc>
          <w:tcPr>
            <w:tcW w:w="2835" w:type="dxa"/>
          </w:tcPr>
          <w:p w14:paraId="1487CFDF" w14:textId="77777777" w:rsidR="001C5B57" w:rsidRDefault="001C5B57" w:rsidP="00CC63A0">
            <w:pPr>
              <w:spacing w:after="120"/>
              <w:rPr>
                <w:rFonts w:asciiTheme="majorHAnsi" w:hAnsiTheme="majorHAnsi"/>
                <w:sz w:val="20"/>
                <w:szCs w:val="20"/>
              </w:rPr>
            </w:pPr>
            <w:r>
              <w:rPr>
                <w:rFonts w:asciiTheme="majorHAnsi" w:hAnsiTheme="majorHAnsi"/>
                <w:sz w:val="20"/>
                <w:szCs w:val="20"/>
              </w:rPr>
              <w:t>Make your lesson objectives more challenging</w:t>
            </w:r>
          </w:p>
          <w:p w14:paraId="2CAFE382" w14:textId="21B6317D" w:rsidR="001C5B57" w:rsidRPr="001C5B57" w:rsidRDefault="001C5B57" w:rsidP="001C5B57">
            <w:pPr>
              <w:spacing w:afterLines="120" w:after="288"/>
              <w:rPr>
                <w:rFonts w:asciiTheme="majorHAnsi" w:hAnsiTheme="majorHAnsi"/>
                <w:sz w:val="20"/>
                <w:szCs w:val="20"/>
              </w:rPr>
            </w:pPr>
            <w:r>
              <w:rPr>
                <w:rFonts w:asciiTheme="majorHAnsi" w:hAnsiTheme="majorHAnsi"/>
                <w:sz w:val="20"/>
                <w:szCs w:val="20"/>
              </w:rPr>
              <w:t xml:space="preserve">Engage pupils more fully in </w:t>
            </w:r>
            <w:r w:rsidR="00287431">
              <w:rPr>
                <w:rFonts w:asciiTheme="majorHAnsi" w:hAnsiTheme="majorHAnsi"/>
                <w:sz w:val="20"/>
                <w:szCs w:val="20"/>
              </w:rPr>
              <w:t>their</w:t>
            </w:r>
            <w:r>
              <w:rPr>
                <w:rFonts w:asciiTheme="majorHAnsi" w:hAnsiTheme="majorHAnsi"/>
                <w:sz w:val="20"/>
                <w:szCs w:val="20"/>
              </w:rPr>
              <w:t xml:space="preserve"> </w:t>
            </w:r>
            <w:r w:rsidRPr="001C5B57">
              <w:rPr>
                <w:rFonts w:asciiTheme="majorHAnsi" w:hAnsiTheme="majorHAnsi"/>
                <w:sz w:val="20"/>
                <w:szCs w:val="20"/>
              </w:rPr>
              <w:t>learning by</w:t>
            </w:r>
          </w:p>
          <w:p w14:paraId="509D84C0" w14:textId="6F140E2B" w:rsidR="00D530C5" w:rsidRPr="001C5B57" w:rsidRDefault="001C5B57" w:rsidP="00287431">
            <w:pPr>
              <w:pStyle w:val="ListParagraph"/>
              <w:numPr>
                <w:ilvl w:val="0"/>
                <w:numId w:val="11"/>
              </w:numPr>
              <w:spacing w:after="120"/>
              <w:rPr>
                <w:rFonts w:asciiTheme="majorHAnsi" w:hAnsiTheme="majorHAnsi"/>
                <w:sz w:val="20"/>
                <w:szCs w:val="20"/>
              </w:rPr>
            </w:pPr>
            <w:r w:rsidRPr="001C5B57">
              <w:rPr>
                <w:rFonts w:asciiTheme="majorHAnsi" w:hAnsiTheme="majorHAnsi"/>
                <w:sz w:val="20"/>
                <w:szCs w:val="20"/>
              </w:rPr>
              <w:t>use of interactive displays</w:t>
            </w:r>
          </w:p>
          <w:p w14:paraId="09AB8821" w14:textId="30E6D091" w:rsidR="001C5B57" w:rsidRPr="001C5B57" w:rsidRDefault="001C5B57" w:rsidP="00287431">
            <w:pPr>
              <w:pStyle w:val="ListParagraph"/>
              <w:numPr>
                <w:ilvl w:val="0"/>
                <w:numId w:val="11"/>
              </w:numPr>
              <w:spacing w:after="120"/>
              <w:rPr>
                <w:rFonts w:asciiTheme="majorHAnsi" w:hAnsiTheme="majorHAnsi"/>
                <w:sz w:val="20"/>
                <w:szCs w:val="20"/>
              </w:rPr>
            </w:pPr>
            <w:r w:rsidRPr="001C5B57">
              <w:rPr>
                <w:rFonts w:asciiTheme="majorHAnsi" w:hAnsiTheme="majorHAnsi"/>
                <w:sz w:val="20"/>
                <w:szCs w:val="20"/>
              </w:rPr>
              <w:t>discussion</w:t>
            </w:r>
          </w:p>
          <w:p w14:paraId="3714C83C" w14:textId="77777777" w:rsidR="00287431" w:rsidRDefault="001C5B57" w:rsidP="00287431">
            <w:pPr>
              <w:pStyle w:val="ListParagraph"/>
              <w:numPr>
                <w:ilvl w:val="0"/>
                <w:numId w:val="11"/>
              </w:numPr>
              <w:spacing w:after="120"/>
              <w:rPr>
                <w:rFonts w:asciiTheme="majorHAnsi" w:hAnsiTheme="majorHAnsi"/>
                <w:sz w:val="20"/>
                <w:szCs w:val="20"/>
              </w:rPr>
            </w:pPr>
            <w:r w:rsidRPr="001C5B57">
              <w:rPr>
                <w:rFonts w:asciiTheme="majorHAnsi" w:hAnsiTheme="majorHAnsi"/>
                <w:sz w:val="20"/>
                <w:szCs w:val="20"/>
              </w:rPr>
              <w:t>problem solving</w:t>
            </w:r>
          </w:p>
          <w:p w14:paraId="2C5376C0" w14:textId="77777777" w:rsidR="00287431" w:rsidRDefault="00287431" w:rsidP="00287431">
            <w:pPr>
              <w:spacing w:after="120"/>
              <w:rPr>
                <w:rFonts w:asciiTheme="majorHAnsi" w:hAnsiTheme="majorHAnsi"/>
                <w:sz w:val="20"/>
                <w:szCs w:val="20"/>
              </w:rPr>
            </w:pPr>
            <w:r>
              <w:rPr>
                <w:rFonts w:asciiTheme="majorHAnsi" w:hAnsiTheme="majorHAnsi"/>
                <w:sz w:val="20"/>
                <w:szCs w:val="20"/>
              </w:rPr>
              <w:t>Involve the pupils more in learning by refining your teaching to cater for the needs of groups/individuals</w:t>
            </w:r>
          </w:p>
          <w:p w14:paraId="0D0DC96B" w14:textId="61D95455" w:rsidR="001C5B57" w:rsidRPr="00287431" w:rsidRDefault="00287431" w:rsidP="00287431">
            <w:pPr>
              <w:spacing w:after="120"/>
              <w:rPr>
                <w:rFonts w:asciiTheme="majorHAnsi" w:hAnsiTheme="majorHAnsi"/>
                <w:sz w:val="20"/>
                <w:szCs w:val="20"/>
              </w:rPr>
            </w:pPr>
            <w:r>
              <w:rPr>
                <w:rFonts w:asciiTheme="majorHAnsi" w:hAnsiTheme="majorHAnsi"/>
                <w:sz w:val="20"/>
                <w:szCs w:val="20"/>
              </w:rPr>
              <w:t>To make your lessons more interesting try something unusual in a lesson &amp; evaluate it</w:t>
            </w:r>
          </w:p>
        </w:tc>
        <w:tc>
          <w:tcPr>
            <w:tcW w:w="2835" w:type="dxa"/>
          </w:tcPr>
          <w:p w14:paraId="0BE497FB" w14:textId="77777777" w:rsidR="00287431" w:rsidRDefault="00287431" w:rsidP="00CC63A0">
            <w:pPr>
              <w:spacing w:after="120"/>
              <w:rPr>
                <w:rFonts w:asciiTheme="majorHAnsi" w:hAnsiTheme="majorHAnsi"/>
                <w:sz w:val="20"/>
                <w:szCs w:val="20"/>
              </w:rPr>
            </w:pPr>
            <w:r>
              <w:rPr>
                <w:rFonts w:asciiTheme="majorHAnsi" w:hAnsiTheme="majorHAnsi"/>
                <w:sz w:val="20"/>
                <w:szCs w:val="20"/>
              </w:rPr>
              <w:t>Give the pupils more opportunity to apply their knowledge by encouraging various ways to report back to the class</w:t>
            </w:r>
          </w:p>
          <w:p w14:paraId="64F4C458" w14:textId="0A84AC1A" w:rsidR="00D530C5" w:rsidRPr="00D530C5" w:rsidRDefault="00287431" w:rsidP="00CC63A0">
            <w:pPr>
              <w:spacing w:after="120"/>
              <w:rPr>
                <w:rFonts w:asciiTheme="majorHAnsi" w:hAnsiTheme="majorHAnsi"/>
                <w:sz w:val="20"/>
                <w:szCs w:val="20"/>
              </w:rPr>
            </w:pPr>
            <w:r>
              <w:rPr>
                <w:rFonts w:asciiTheme="majorHAnsi" w:hAnsiTheme="majorHAnsi"/>
                <w:sz w:val="20"/>
                <w:szCs w:val="20"/>
              </w:rPr>
              <w:t>All the foundations of lesson planning &amp; delivery are now in place start to take more risks in your teaching to make learning more interesting</w:t>
            </w:r>
          </w:p>
        </w:tc>
        <w:tc>
          <w:tcPr>
            <w:tcW w:w="2835" w:type="dxa"/>
          </w:tcPr>
          <w:p w14:paraId="0FA14687" w14:textId="1CF682C6" w:rsidR="00287431" w:rsidRDefault="00287431" w:rsidP="00CC63A0">
            <w:pPr>
              <w:spacing w:after="120"/>
              <w:rPr>
                <w:rFonts w:asciiTheme="majorHAnsi" w:hAnsiTheme="majorHAnsi"/>
                <w:sz w:val="20"/>
                <w:szCs w:val="20"/>
              </w:rPr>
            </w:pPr>
            <w:r>
              <w:rPr>
                <w:rFonts w:asciiTheme="majorHAnsi" w:hAnsiTheme="majorHAnsi"/>
                <w:sz w:val="20"/>
                <w:szCs w:val="20"/>
              </w:rPr>
              <w:t>To involve pupils more in their learning involve them in different work situations – pairs/groups etc</w:t>
            </w:r>
          </w:p>
          <w:p w14:paraId="4CAEFDFD" w14:textId="64061E78" w:rsidR="00287431" w:rsidRDefault="00287431" w:rsidP="00CC63A0">
            <w:pPr>
              <w:spacing w:after="120"/>
              <w:rPr>
                <w:rFonts w:asciiTheme="majorHAnsi" w:hAnsiTheme="majorHAnsi"/>
                <w:sz w:val="20"/>
                <w:szCs w:val="20"/>
              </w:rPr>
            </w:pPr>
            <w:r>
              <w:rPr>
                <w:rFonts w:asciiTheme="majorHAnsi" w:hAnsiTheme="majorHAnsi"/>
                <w:sz w:val="20"/>
                <w:szCs w:val="20"/>
              </w:rPr>
              <w:t xml:space="preserve">Encourage greater pupil participation by </w:t>
            </w:r>
            <w:r w:rsidR="009D6855">
              <w:rPr>
                <w:rFonts w:asciiTheme="majorHAnsi" w:hAnsiTheme="majorHAnsi"/>
                <w:sz w:val="20"/>
                <w:szCs w:val="20"/>
              </w:rPr>
              <w:t>increasing</w:t>
            </w:r>
            <w:r>
              <w:rPr>
                <w:rFonts w:asciiTheme="majorHAnsi" w:hAnsiTheme="majorHAnsi"/>
                <w:sz w:val="20"/>
                <w:szCs w:val="20"/>
              </w:rPr>
              <w:t xml:space="preserve"> their involvement in establishing the success criteria in a lesson</w:t>
            </w:r>
          </w:p>
          <w:p w14:paraId="1D1D3FD5" w14:textId="2ABE8F2F" w:rsidR="00D530C5" w:rsidRPr="00D530C5" w:rsidRDefault="00287431" w:rsidP="00CC63A0">
            <w:pPr>
              <w:spacing w:after="120"/>
              <w:rPr>
                <w:rFonts w:asciiTheme="majorHAnsi" w:hAnsiTheme="majorHAnsi"/>
                <w:sz w:val="20"/>
                <w:szCs w:val="20"/>
              </w:rPr>
            </w:pPr>
            <w:r>
              <w:rPr>
                <w:rFonts w:asciiTheme="majorHAnsi" w:hAnsiTheme="majorHAnsi"/>
                <w:sz w:val="20"/>
                <w:szCs w:val="20"/>
              </w:rPr>
              <w:t xml:space="preserve">Set challenging targets in all lessons </w:t>
            </w:r>
            <w:proofErr w:type="gramStart"/>
            <w:r>
              <w:rPr>
                <w:rFonts w:asciiTheme="majorHAnsi" w:hAnsiTheme="majorHAnsi"/>
                <w:sz w:val="20"/>
                <w:szCs w:val="20"/>
              </w:rPr>
              <w:t>at all times</w:t>
            </w:r>
            <w:proofErr w:type="gramEnd"/>
          </w:p>
        </w:tc>
      </w:tr>
      <w:tr w:rsidR="00D530C5" w:rsidRPr="00D530C5" w14:paraId="3C905D50" w14:textId="77777777" w:rsidTr="00A92A1F">
        <w:trPr>
          <w:cantSplit/>
        </w:trPr>
        <w:tc>
          <w:tcPr>
            <w:tcW w:w="2122" w:type="dxa"/>
          </w:tcPr>
          <w:p w14:paraId="124A1274" w14:textId="7052A6AD" w:rsidR="00D530C5" w:rsidRPr="00D530C5" w:rsidRDefault="00697829" w:rsidP="0042399F">
            <w:pPr>
              <w:rPr>
                <w:rFonts w:asciiTheme="majorHAnsi" w:hAnsiTheme="majorHAnsi"/>
                <w:sz w:val="20"/>
                <w:szCs w:val="20"/>
              </w:rPr>
            </w:pPr>
            <w:r w:rsidRPr="00697829">
              <w:rPr>
                <w:rFonts w:asciiTheme="majorHAnsi" w:hAnsiTheme="majorHAnsi"/>
                <w:sz w:val="20"/>
                <w:szCs w:val="20"/>
              </w:rPr>
              <w:t>c. Set homework and plan other out-of-class activities to consolidate and extend the knowledge and understanding pupils have acquired</w:t>
            </w:r>
          </w:p>
        </w:tc>
        <w:tc>
          <w:tcPr>
            <w:tcW w:w="2835" w:type="dxa"/>
          </w:tcPr>
          <w:p w14:paraId="1C82AD85" w14:textId="459557C6"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Set homework on a regular basis a</w:t>
            </w:r>
            <w:r>
              <w:rPr>
                <w:rFonts w:asciiTheme="majorHAnsi" w:hAnsiTheme="majorHAnsi"/>
                <w:sz w:val="20"/>
                <w:szCs w:val="20"/>
              </w:rPr>
              <w:t>nd monitor its completion...</w:t>
            </w:r>
          </w:p>
          <w:p w14:paraId="417FFE67" w14:textId="5FAD436B"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Ensure that homework</w:t>
            </w:r>
            <w:r>
              <w:rPr>
                <w:rFonts w:asciiTheme="majorHAnsi" w:hAnsiTheme="majorHAnsi"/>
                <w:sz w:val="20"/>
                <w:szCs w:val="20"/>
              </w:rPr>
              <w:t xml:space="preserve"> </w:t>
            </w:r>
            <w:r w:rsidRPr="00287431">
              <w:rPr>
                <w:rFonts w:asciiTheme="majorHAnsi" w:hAnsiTheme="majorHAnsi"/>
                <w:sz w:val="20"/>
                <w:szCs w:val="20"/>
              </w:rPr>
              <w:t>that is set is linked cur</w:t>
            </w:r>
            <w:r>
              <w:rPr>
                <w:rFonts w:asciiTheme="majorHAnsi" w:hAnsiTheme="majorHAnsi"/>
                <w:sz w:val="20"/>
                <w:szCs w:val="20"/>
              </w:rPr>
              <w:t xml:space="preserve">rent learning (eg </w:t>
            </w:r>
            <w:r w:rsidRPr="00287431">
              <w:rPr>
                <w:rFonts w:asciiTheme="majorHAnsi" w:hAnsiTheme="majorHAnsi"/>
                <w:i/>
                <w:sz w:val="20"/>
                <w:szCs w:val="20"/>
              </w:rPr>
              <w:t>consolidation</w:t>
            </w:r>
            <w:r w:rsidRPr="00287431">
              <w:rPr>
                <w:rFonts w:asciiTheme="majorHAnsi" w:hAnsiTheme="majorHAnsi"/>
                <w:sz w:val="20"/>
                <w:szCs w:val="20"/>
              </w:rPr>
              <w:t xml:space="preserve"> of</w:t>
            </w:r>
            <w:r>
              <w:rPr>
                <w:rFonts w:asciiTheme="majorHAnsi" w:hAnsiTheme="majorHAnsi"/>
                <w:sz w:val="20"/>
                <w:szCs w:val="20"/>
              </w:rPr>
              <w:t>)</w:t>
            </w:r>
          </w:p>
          <w:p w14:paraId="3EB29E1E" w14:textId="2CF4953A"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Start to think about the outside environment as a teaching resource and plan it into lessons as</w:t>
            </w:r>
            <w:r>
              <w:rPr>
                <w:rFonts w:asciiTheme="majorHAnsi" w:hAnsiTheme="majorHAnsi"/>
                <w:sz w:val="20"/>
                <w:szCs w:val="20"/>
              </w:rPr>
              <w:t xml:space="preserve"> </w:t>
            </w:r>
            <w:r w:rsidRPr="00287431">
              <w:rPr>
                <w:rFonts w:asciiTheme="majorHAnsi" w:hAnsiTheme="majorHAnsi"/>
                <w:sz w:val="20"/>
                <w:szCs w:val="20"/>
              </w:rPr>
              <w:t>appropriate ...</w:t>
            </w:r>
          </w:p>
        </w:tc>
        <w:tc>
          <w:tcPr>
            <w:tcW w:w="2835" w:type="dxa"/>
          </w:tcPr>
          <w:p w14:paraId="09A0CEE9" w14:textId="7B95F67B"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 xml:space="preserve">Ensure homework is set in line with school policy </w:t>
            </w:r>
            <w:r>
              <w:rPr>
                <w:rFonts w:asciiTheme="majorHAnsi" w:hAnsiTheme="majorHAnsi"/>
                <w:sz w:val="20"/>
                <w:szCs w:val="20"/>
              </w:rPr>
              <w:t>consistently</w:t>
            </w:r>
          </w:p>
          <w:p w14:paraId="792E65BB" w14:textId="13AA687C"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Homework is an opportunity for learning con</w:t>
            </w:r>
            <w:r>
              <w:rPr>
                <w:rFonts w:asciiTheme="majorHAnsi" w:hAnsiTheme="majorHAnsi"/>
                <w:sz w:val="20"/>
                <w:szCs w:val="20"/>
              </w:rPr>
              <w:t>solidation. Set it linked to targets/learning</w:t>
            </w:r>
          </w:p>
          <w:p w14:paraId="6568C4A8" w14:textId="0401B3C5"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Look at how you might use out of school learning to help you in your teaching by...</w:t>
            </w:r>
          </w:p>
        </w:tc>
        <w:tc>
          <w:tcPr>
            <w:tcW w:w="2835" w:type="dxa"/>
          </w:tcPr>
          <w:p w14:paraId="19A160A3" w14:textId="373AA9A0"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Consistently use homework as an opportunity</w:t>
            </w:r>
            <w:r>
              <w:rPr>
                <w:rFonts w:asciiTheme="majorHAnsi" w:hAnsiTheme="majorHAnsi"/>
                <w:sz w:val="20"/>
                <w:szCs w:val="20"/>
              </w:rPr>
              <w:t xml:space="preserve"> </w:t>
            </w:r>
            <w:r w:rsidRPr="00287431">
              <w:rPr>
                <w:rFonts w:asciiTheme="majorHAnsi" w:hAnsiTheme="majorHAnsi"/>
                <w:sz w:val="20"/>
                <w:szCs w:val="20"/>
              </w:rPr>
              <w:t xml:space="preserve">to   </w:t>
            </w:r>
            <w:r w:rsidR="009D6855">
              <w:rPr>
                <w:rFonts w:asciiTheme="majorHAnsi" w:hAnsiTheme="majorHAnsi"/>
                <w:sz w:val="20"/>
                <w:szCs w:val="20"/>
              </w:rPr>
              <w:t>...</w:t>
            </w:r>
            <w:r w:rsidR="009D6855" w:rsidRPr="00287431">
              <w:rPr>
                <w:rFonts w:asciiTheme="majorHAnsi" w:hAnsiTheme="majorHAnsi"/>
                <w:sz w:val="20"/>
                <w:szCs w:val="20"/>
              </w:rPr>
              <w:t>. consolidate</w:t>
            </w:r>
            <w:r w:rsidRPr="00287431">
              <w:rPr>
                <w:rFonts w:asciiTheme="majorHAnsi" w:hAnsiTheme="majorHAnsi"/>
                <w:sz w:val="20"/>
                <w:szCs w:val="20"/>
              </w:rPr>
              <w:t>/reinforce/extend existing knowledge</w:t>
            </w:r>
          </w:p>
          <w:p w14:paraId="28E23B82" w14:textId="37355163"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Build in challenge to the pupils by.</w:t>
            </w:r>
            <w:r>
              <w:rPr>
                <w:rFonts w:asciiTheme="majorHAnsi" w:hAnsiTheme="majorHAnsi"/>
                <w:sz w:val="20"/>
                <w:szCs w:val="20"/>
              </w:rPr>
              <w:t>.</w:t>
            </w:r>
            <w:r w:rsidRPr="00287431">
              <w:rPr>
                <w:rFonts w:asciiTheme="majorHAnsi" w:hAnsiTheme="majorHAnsi"/>
                <w:sz w:val="20"/>
                <w:szCs w:val="20"/>
              </w:rPr>
              <w:t>.</w:t>
            </w:r>
          </w:p>
          <w:p w14:paraId="7F4D401D" w14:textId="1D37E5A3"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 xml:space="preserve">On a regular basis </w:t>
            </w:r>
            <w:proofErr w:type="gramStart"/>
            <w:r w:rsidRPr="00287431">
              <w:rPr>
                <w:rFonts w:asciiTheme="majorHAnsi" w:hAnsiTheme="majorHAnsi"/>
                <w:sz w:val="20"/>
                <w:szCs w:val="20"/>
              </w:rPr>
              <w:t>plan</w:t>
            </w:r>
            <w:proofErr w:type="gramEnd"/>
            <w:r w:rsidRPr="00287431">
              <w:rPr>
                <w:rFonts w:asciiTheme="majorHAnsi" w:hAnsiTheme="majorHAnsi"/>
                <w:sz w:val="20"/>
                <w:szCs w:val="20"/>
              </w:rPr>
              <w:t xml:space="preserve"> out-of- </w:t>
            </w:r>
            <w:r>
              <w:rPr>
                <w:rFonts w:asciiTheme="majorHAnsi" w:hAnsiTheme="majorHAnsi"/>
                <w:sz w:val="20"/>
                <w:szCs w:val="20"/>
              </w:rPr>
              <w:t>class activities which are …</w:t>
            </w:r>
            <w:r w:rsidRPr="00287431">
              <w:rPr>
                <w:rFonts w:asciiTheme="majorHAnsi" w:hAnsiTheme="majorHAnsi"/>
                <w:sz w:val="20"/>
                <w:szCs w:val="20"/>
              </w:rPr>
              <w:t>.</w:t>
            </w:r>
          </w:p>
        </w:tc>
        <w:tc>
          <w:tcPr>
            <w:tcW w:w="2835" w:type="dxa"/>
          </w:tcPr>
          <w:p w14:paraId="51A185A1" w14:textId="08E10DAD" w:rsidR="00D530C5" w:rsidRPr="00D530C5" w:rsidRDefault="00287431" w:rsidP="00CC63A0">
            <w:pPr>
              <w:spacing w:after="120"/>
              <w:rPr>
                <w:rFonts w:asciiTheme="majorHAnsi" w:hAnsiTheme="majorHAnsi"/>
                <w:sz w:val="20"/>
                <w:szCs w:val="20"/>
              </w:rPr>
            </w:pPr>
            <w:r w:rsidRPr="00287431">
              <w:rPr>
                <w:rFonts w:asciiTheme="majorHAnsi" w:hAnsiTheme="majorHAnsi"/>
                <w:sz w:val="20"/>
                <w:szCs w:val="20"/>
              </w:rPr>
              <w:t>Homework is well planned but think about more</w:t>
            </w:r>
          </w:p>
        </w:tc>
      </w:tr>
      <w:tr w:rsidR="00D530C5" w:rsidRPr="00D530C5" w14:paraId="4936C885" w14:textId="77777777" w:rsidTr="00A92A1F">
        <w:trPr>
          <w:cantSplit/>
        </w:trPr>
        <w:tc>
          <w:tcPr>
            <w:tcW w:w="2122" w:type="dxa"/>
          </w:tcPr>
          <w:p w14:paraId="09588827"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lastRenderedPageBreak/>
              <w:t>d. Reflect systematically on the effectiveness of lessons and approaches to teaching.</w:t>
            </w:r>
          </w:p>
        </w:tc>
        <w:tc>
          <w:tcPr>
            <w:tcW w:w="2835" w:type="dxa"/>
          </w:tcPr>
          <w:p w14:paraId="5DB73B0C" w14:textId="545CAE7E"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 xml:space="preserve">At the end of lessons regularly fill in the </w:t>
            </w:r>
            <w:r>
              <w:rPr>
                <w:rFonts w:asciiTheme="majorHAnsi" w:hAnsiTheme="majorHAnsi"/>
                <w:sz w:val="20"/>
                <w:szCs w:val="20"/>
              </w:rPr>
              <w:t>SCITT</w:t>
            </w:r>
            <w:r w:rsidRPr="00287431">
              <w:rPr>
                <w:rFonts w:asciiTheme="majorHAnsi" w:hAnsiTheme="majorHAnsi"/>
                <w:sz w:val="20"/>
                <w:szCs w:val="20"/>
              </w:rPr>
              <w:t xml:space="preserve"> proforma on lesson evaluations. This should help future planning.</w:t>
            </w:r>
          </w:p>
          <w:p w14:paraId="59611473" w14:textId="029F003A"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Check that you comprehensively plan using the planning proformas.</w:t>
            </w:r>
          </w:p>
          <w:p w14:paraId="29B05BA5" w14:textId="77777777"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 xml:space="preserve">Begin to use the planning documents as a tool that is there to help deliver lessons but does not necessarily have to be religiously adhered to </w:t>
            </w:r>
            <w:proofErr w:type="gramStart"/>
            <w:r w:rsidRPr="00287431">
              <w:rPr>
                <w:rFonts w:asciiTheme="majorHAnsi" w:hAnsiTheme="majorHAnsi"/>
                <w:sz w:val="20"/>
                <w:szCs w:val="20"/>
              </w:rPr>
              <w:t>as a result of</w:t>
            </w:r>
            <w:proofErr w:type="gramEnd"/>
            <w:r w:rsidRPr="00287431">
              <w:rPr>
                <w:rFonts w:asciiTheme="majorHAnsi" w:hAnsiTheme="majorHAnsi"/>
                <w:sz w:val="20"/>
                <w:szCs w:val="20"/>
              </w:rPr>
              <w:t xml:space="preserve"> your teaching.</w:t>
            </w:r>
          </w:p>
          <w:p w14:paraId="238358F6" w14:textId="698BBCF2"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 xml:space="preserve">With your </w:t>
            </w:r>
            <w:r>
              <w:rPr>
                <w:rFonts w:asciiTheme="majorHAnsi" w:hAnsiTheme="majorHAnsi"/>
                <w:sz w:val="20"/>
                <w:szCs w:val="20"/>
              </w:rPr>
              <w:t>mentor</w:t>
            </w:r>
            <w:r w:rsidRPr="00287431">
              <w:rPr>
                <w:rFonts w:asciiTheme="majorHAnsi" w:hAnsiTheme="majorHAnsi"/>
                <w:sz w:val="20"/>
                <w:szCs w:val="20"/>
              </w:rPr>
              <w:t xml:space="preserve"> adapt planning to build on your strengths and develop those areas that need attention/ observe an experienced </w:t>
            </w:r>
            <w:r>
              <w:rPr>
                <w:rFonts w:asciiTheme="majorHAnsi" w:hAnsiTheme="majorHAnsi"/>
                <w:sz w:val="20"/>
                <w:szCs w:val="20"/>
              </w:rPr>
              <w:t>teacher</w:t>
            </w:r>
            <w:r w:rsidRPr="00287431">
              <w:rPr>
                <w:rFonts w:asciiTheme="majorHAnsi" w:hAnsiTheme="majorHAnsi"/>
                <w:sz w:val="20"/>
                <w:szCs w:val="20"/>
              </w:rPr>
              <w:t xml:space="preserve"> </w:t>
            </w:r>
            <w:proofErr w:type="gramStart"/>
            <w:r w:rsidRPr="00287431">
              <w:rPr>
                <w:rFonts w:asciiTheme="majorHAnsi" w:hAnsiTheme="majorHAnsi"/>
                <w:sz w:val="20"/>
                <w:szCs w:val="20"/>
              </w:rPr>
              <w:t>teach</w:t>
            </w:r>
            <w:proofErr w:type="gramEnd"/>
            <w:r w:rsidRPr="00287431">
              <w:rPr>
                <w:rFonts w:asciiTheme="majorHAnsi" w:hAnsiTheme="majorHAnsi"/>
                <w:sz w:val="20"/>
                <w:szCs w:val="20"/>
              </w:rPr>
              <w:t>.</w:t>
            </w:r>
          </w:p>
          <w:p w14:paraId="246BFB97" w14:textId="39580A2F"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Start to use the lesson observation feedback forms as part of the target setting process by.</w:t>
            </w:r>
          </w:p>
        </w:tc>
        <w:tc>
          <w:tcPr>
            <w:tcW w:w="2835" w:type="dxa"/>
          </w:tcPr>
          <w:p w14:paraId="3ED6CA60" w14:textId="77777777"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Consider your current practice and begin to consistently review the impact of your teaching on the pupil's progress.</w:t>
            </w:r>
          </w:p>
          <w:p w14:paraId="38ADC511" w14:textId="310A2F97"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 xml:space="preserve">Be more open to changing your planning and teaching in the light of the progress that is being made by the pupils. For example, if needs be </w:t>
            </w:r>
            <w:proofErr w:type="gramStart"/>
            <w:r w:rsidRPr="00287431">
              <w:rPr>
                <w:rFonts w:asciiTheme="majorHAnsi" w:hAnsiTheme="majorHAnsi"/>
                <w:sz w:val="20"/>
                <w:szCs w:val="20"/>
              </w:rPr>
              <w:t>alter</w:t>
            </w:r>
            <w:proofErr w:type="gramEnd"/>
            <w:r w:rsidRPr="00287431">
              <w:rPr>
                <w:rFonts w:asciiTheme="majorHAnsi" w:hAnsiTheme="majorHAnsi"/>
                <w:sz w:val="20"/>
                <w:szCs w:val="20"/>
              </w:rPr>
              <w:t xml:space="preserve"> the structure of the lesson; develop a learning point</w:t>
            </w:r>
            <w:r>
              <w:rPr>
                <w:rFonts w:asciiTheme="majorHAnsi" w:hAnsiTheme="majorHAnsi"/>
                <w:sz w:val="20"/>
                <w:szCs w:val="20"/>
              </w:rPr>
              <w:t xml:space="preserve"> </w:t>
            </w:r>
            <w:r w:rsidRPr="00287431">
              <w:rPr>
                <w:rFonts w:asciiTheme="majorHAnsi" w:hAnsiTheme="majorHAnsi"/>
                <w:sz w:val="20"/>
                <w:szCs w:val="20"/>
              </w:rPr>
              <w:t>that has been raised by a pupil(s); allow more time for tasks.</w:t>
            </w:r>
          </w:p>
          <w:p w14:paraId="5D9F84E7" w14:textId="069A3218"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Recognise how your teaching has influenced the learning of specific individuals.</w:t>
            </w:r>
          </w:p>
        </w:tc>
        <w:tc>
          <w:tcPr>
            <w:tcW w:w="2835" w:type="dxa"/>
          </w:tcPr>
          <w:p w14:paraId="48D8B6A1" w14:textId="77777777"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You are consistently reviewing your teaching. To develop further now consistently consider the impact your teaching has on learning by:</w:t>
            </w:r>
          </w:p>
          <w:p w14:paraId="3CE32105" w14:textId="546F5F6A" w:rsidR="00287431" w:rsidRPr="00287431" w:rsidRDefault="00287431" w:rsidP="00287431">
            <w:pPr>
              <w:pStyle w:val="ListParagraph"/>
              <w:numPr>
                <w:ilvl w:val="0"/>
                <w:numId w:val="12"/>
              </w:numPr>
              <w:spacing w:after="120"/>
              <w:rPr>
                <w:rFonts w:asciiTheme="majorHAnsi" w:hAnsiTheme="majorHAnsi"/>
                <w:sz w:val="20"/>
                <w:szCs w:val="20"/>
              </w:rPr>
            </w:pPr>
            <w:r w:rsidRPr="00287431">
              <w:rPr>
                <w:rFonts w:asciiTheme="majorHAnsi" w:hAnsiTheme="majorHAnsi"/>
                <w:sz w:val="20"/>
                <w:szCs w:val="20"/>
              </w:rPr>
              <w:t>learning to justify how changes made to planning show how they enhance pupils' learning.</w:t>
            </w:r>
          </w:p>
          <w:p w14:paraId="0FACA626" w14:textId="77777777" w:rsidR="00287431" w:rsidRPr="00287431" w:rsidRDefault="00287431" w:rsidP="00287431">
            <w:pPr>
              <w:pStyle w:val="ListParagraph"/>
              <w:numPr>
                <w:ilvl w:val="0"/>
                <w:numId w:val="12"/>
              </w:numPr>
              <w:spacing w:after="120"/>
              <w:rPr>
                <w:rFonts w:asciiTheme="majorHAnsi" w:hAnsiTheme="majorHAnsi"/>
                <w:sz w:val="20"/>
                <w:szCs w:val="20"/>
              </w:rPr>
            </w:pPr>
            <w:r w:rsidRPr="00287431">
              <w:rPr>
                <w:rFonts w:asciiTheme="majorHAnsi" w:hAnsiTheme="majorHAnsi"/>
                <w:sz w:val="20"/>
                <w:szCs w:val="20"/>
              </w:rPr>
              <w:t>Modify the teaching within lessons to suit the needs of the learners</w:t>
            </w:r>
          </w:p>
          <w:p w14:paraId="1B2BE5D0" w14:textId="77777777"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Begin to use 'risk assessment' procedures for planning a trip out of the classroom.</w:t>
            </w:r>
          </w:p>
          <w:p w14:paraId="4BBA82D6" w14:textId="11B7C9FC"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 xml:space="preserve">Plan activities in lessons where you 'teach' in the outside environment. </w:t>
            </w:r>
          </w:p>
        </w:tc>
        <w:tc>
          <w:tcPr>
            <w:tcW w:w="2835" w:type="dxa"/>
          </w:tcPr>
          <w:p w14:paraId="02649F38" w14:textId="77777777"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Begin to ask for regular feedback from the pupils about your 'marking' comments and review how effective they are in helping pupils improve their learning.</w:t>
            </w:r>
          </w:p>
          <w:p w14:paraId="4D3A1B51" w14:textId="4A982B4B"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Ensure the effect of other adults in the room are also impacting on the progress of all.</w:t>
            </w:r>
          </w:p>
        </w:tc>
      </w:tr>
      <w:tr w:rsidR="00D530C5" w:rsidRPr="00D530C5" w14:paraId="79FA66D0" w14:textId="77777777" w:rsidTr="00A92A1F">
        <w:trPr>
          <w:cantSplit/>
        </w:trPr>
        <w:tc>
          <w:tcPr>
            <w:tcW w:w="2122" w:type="dxa"/>
          </w:tcPr>
          <w:p w14:paraId="55B764D7" w14:textId="77777777" w:rsidR="00D530C5" w:rsidRPr="00D530C5" w:rsidRDefault="00697829" w:rsidP="0042399F">
            <w:pPr>
              <w:rPr>
                <w:rFonts w:asciiTheme="majorHAnsi" w:hAnsiTheme="majorHAnsi"/>
                <w:sz w:val="20"/>
                <w:szCs w:val="20"/>
              </w:rPr>
            </w:pPr>
            <w:r>
              <w:rPr>
                <w:rFonts w:asciiTheme="majorHAnsi" w:hAnsiTheme="majorHAnsi"/>
                <w:sz w:val="20"/>
                <w:szCs w:val="20"/>
              </w:rPr>
              <w:t>e.</w:t>
            </w:r>
            <w:r w:rsidRPr="00697829">
              <w:rPr>
                <w:rFonts w:asciiTheme="majorHAnsi" w:hAnsiTheme="majorHAnsi"/>
                <w:sz w:val="20"/>
                <w:szCs w:val="20"/>
              </w:rPr>
              <w:t xml:space="preserve"> Contribute to the design and provision of an engaging curriculum within the relevant subject area(s).</w:t>
            </w:r>
          </w:p>
        </w:tc>
        <w:tc>
          <w:tcPr>
            <w:tcW w:w="2835" w:type="dxa"/>
          </w:tcPr>
          <w:p w14:paraId="7CD4CA57" w14:textId="25EBDD7C"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React positively to targets and other ideas</w:t>
            </w:r>
            <w:r w:rsidR="00C7187B">
              <w:rPr>
                <w:rFonts w:asciiTheme="majorHAnsi" w:hAnsiTheme="majorHAnsi"/>
                <w:sz w:val="20"/>
                <w:szCs w:val="20"/>
              </w:rPr>
              <w:t>...</w:t>
            </w:r>
            <w:r w:rsidRPr="00287431">
              <w:rPr>
                <w:rFonts w:asciiTheme="majorHAnsi" w:hAnsiTheme="majorHAnsi"/>
                <w:sz w:val="20"/>
                <w:szCs w:val="20"/>
              </w:rPr>
              <w:t>...</w:t>
            </w:r>
          </w:p>
          <w:p w14:paraId="6E8D87BE" w14:textId="15064678" w:rsidR="00287431" w:rsidRDefault="00287431" w:rsidP="00287431">
            <w:pPr>
              <w:spacing w:after="120"/>
              <w:rPr>
                <w:rFonts w:asciiTheme="majorHAnsi" w:hAnsiTheme="majorHAnsi"/>
                <w:sz w:val="20"/>
                <w:szCs w:val="20"/>
              </w:rPr>
            </w:pPr>
            <w:r w:rsidRPr="00287431">
              <w:rPr>
                <w:rFonts w:asciiTheme="majorHAnsi" w:hAnsiTheme="majorHAnsi"/>
                <w:sz w:val="20"/>
                <w:szCs w:val="20"/>
              </w:rPr>
              <w:t>Adopt changes suggested</w:t>
            </w:r>
            <w:r>
              <w:rPr>
                <w:rFonts w:asciiTheme="majorHAnsi" w:hAnsiTheme="majorHAnsi"/>
                <w:sz w:val="20"/>
                <w:szCs w:val="20"/>
              </w:rPr>
              <w:t xml:space="preserve"> by colleagues</w:t>
            </w:r>
            <w:r w:rsidRPr="00287431">
              <w:rPr>
                <w:rFonts w:asciiTheme="majorHAnsi" w:hAnsiTheme="majorHAnsi"/>
                <w:sz w:val="20"/>
                <w:szCs w:val="20"/>
              </w:rPr>
              <w:t xml:space="preserve"> </w:t>
            </w:r>
          </w:p>
          <w:p w14:paraId="77A473BA" w14:textId="39034787"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Look closely again at your</w:t>
            </w:r>
            <w:r>
              <w:rPr>
                <w:rFonts w:asciiTheme="majorHAnsi" w:hAnsiTheme="majorHAnsi"/>
                <w:sz w:val="20"/>
                <w:szCs w:val="20"/>
              </w:rPr>
              <w:t xml:space="preserve"> </w:t>
            </w:r>
            <w:r w:rsidR="009D6855" w:rsidRPr="00287431">
              <w:rPr>
                <w:rFonts w:asciiTheme="majorHAnsi" w:hAnsiTheme="majorHAnsi"/>
                <w:sz w:val="20"/>
                <w:szCs w:val="20"/>
              </w:rPr>
              <w:t>planning</w:t>
            </w:r>
            <w:r w:rsidRPr="00287431">
              <w:rPr>
                <w:rFonts w:asciiTheme="majorHAnsi" w:hAnsiTheme="majorHAnsi"/>
                <w:sz w:val="20"/>
                <w:szCs w:val="20"/>
              </w:rPr>
              <w:t xml:space="preserve"> and</w:t>
            </w:r>
            <w:r w:rsidR="00C7187B">
              <w:rPr>
                <w:rFonts w:asciiTheme="majorHAnsi" w:hAnsiTheme="majorHAnsi"/>
                <w:sz w:val="20"/>
                <w:szCs w:val="20"/>
              </w:rPr>
              <w:t>.........</w:t>
            </w:r>
            <w:r w:rsidRPr="00287431">
              <w:rPr>
                <w:rFonts w:asciiTheme="majorHAnsi" w:hAnsiTheme="majorHAnsi"/>
                <w:sz w:val="20"/>
                <w:szCs w:val="20"/>
              </w:rPr>
              <w:t>...</w:t>
            </w:r>
          </w:p>
        </w:tc>
        <w:tc>
          <w:tcPr>
            <w:tcW w:w="2835" w:type="dxa"/>
          </w:tcPr>
          <w:p w14:paraId="097801D0" w14:textId="77777777"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Continue to contribute positively to lessons by...</w:t>
            </w:r>
          </w:p>
          <w:p w14:paraId="7AF8AEC9" w14:textId="2A0A0455"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Try and improve your</w:t>
            </w:r>
            <w:r>
              <w:rPr>
                <w:rFonts w:asciiTheme="majorHAnsi" w:hAnsiTheme="majorHAnsi"/>
                <w:sz w:val="20"/>
                <w:szCs w:val="20"/>
              </w:rPr>
              <w:t xml:space="preserve"> </w:t>
            </w:r>
            <w:r w:rsidRPr="00287431">
              <w:rPr>
                <w:rFonts w:asciiTheme="majorHAnsi" w:hAnsiTheme="majorHAnsi"/>
                <w:sz w:val="20"/>
                <w:szCs w:val="20"/>
              </w:rPr>
              <w:t>curriculum delivery</w:t>
            </w:r>
            <w:r>
              <w:rPr>
                <w:rFonts w:asciiTheme="majorHAnsi" w:hAnsiTheme="majorHAnsi"/>
                <w:sz w:val="20"/>
                <w:szCs w:val="20"/>
              </w:rPr>
              <w:t xml:space="preserve"> </w:t>
            </w:r>
            <w:r w:rsidRPr="00287431">
              <w:rPr>
                <w:rFonts w:asciiTheme="majorHAnsi" w:hAnsiTheme="majorHAnsi"/>
                <w:sz w:val="20"/>
                <w:szCs w:val="20"/>
              </w:rPr>
              <w:t>by</w:t>
            </w:r>
            <w:r w:rsidR="00C7187B">
              <w:rPr>
                <w:rFonts w:asciiTheme="majorHAnsi" w:hAnsiTheme="majorHAnsi"/>
                <w:sz w:val="20"/>
                <w:szCs w:val="20"/>
              </w:rPr>
              <w:t>...</w:t>
            </w:r>
            <w:r w:rsidRPr="00287431">
              <w:rPr>
                <w:rFonts w:asciiTheme="majorHAnsi" w:hAnsiTheme="majorHAnsi"/>
                <w:sz w:val="20"/>
                <w:szCs w:val="20"/>
              </w:rPr>
              <w:t>...</w:t>
            </w:r>
          </w:p>
        </w:tc>
        <w:tc>
          <w:tcPr>
            <w:tcW w:w="2835" w:type="dxa"/>
          </w:tcPr>
          <w:p w14:paraId="3910DFC3" w14:textId="25E2F22C"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 xml:space="preserve">Contribute to planning sessions </w:t>
            </w:r>
            <w:r w:rsidR="009D6855" w:rsidRPr="00287431">
              <w:rPr>
                <w:rFonts w:asciiTheme="majorHAnsi" w:hAnsiTheme="majorHAnsi"/>
                <w:sz w:val="20"/>
                <w:szCs w:val="20"/>
              </w:rPr>
              <w:t>by...</w:t>
            </w:r>
          </w:p>
          <w:p w14:paraId="5D6D7554" w14:textId="588FF4E1"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Begin to accept some curricular</w:t>
            </w:r>
            <w:r>
              <w:rPr>
                <w:rFonts w:asciiTheme="majorHAnsi" w:hAnsiTheme="majorHAnsi"/>
                <w:sz w:val="20"/>
                <w:szCs w:val="20"/>
              </w:rPr>
              <w:t xml:space="preserve"> </w:t>
            </w:r>
            <w:r w:rsidRPr="00287431">
              <w:rPr>
                <w:rFonts w:asciiTheme="majorHAnsi" w:hAnsiTheme="majorHAnsi"/>
                <w:sz w:val="20"/>
                <w:szCs w:val="20"/>
              </w:rPr>
              <w:t>responsibility for</w:t>
            </w:r>
            <w:r w:rsidR="009D6855" w:rsidRPr="00287431">
              <w:rPr>
                <w:rFonts w:asciiTheme="majorHAnsi" w:hAnsiTheme="majorHAnsi"/>
                <w:sz w:val="20"/>
                <w:szCs w:val="20"/>
              </w:rPr>
              <w:t xml:space="preserve"> ...</w:t>
            </w:r>
          </w:p>
          <w:p w14:paraId="31565DEA" w14:textId="209D7CA2" w:rsidR="00D530C5" w:rsidRPr="00D530C5" w:rsidRDefault="00287431" w:rsidP="00287431">
            <w:pPr>
              <w:spacing w:after="120"/>
              <w:rPr>
                <w:rFonts w:asciiTheme="majorHAnsi" w:hAnsiTheme="majorHAnsi"/>
                <w:sz w:val="20"/>
                <w:szCs w:val="20"/>
              </w:rPr>
            </w:pPr>
            <w:r w:rsidRPr="00287431">
              <w:rPr>
                <w:rFonts w:asciiTheme="majorHAnsi" w:hAnsiTheme="majorHAnsi"/>
                <w:sz w:val="20"/>
                <w:szCs w:val="20"/>
              </w:rPr>
              <w:t>In your planning make</w:t>
            </w:r>
            <w:r w:rsidR="00C7187B">
              <w:rPr>
                <w:rFonts w:asciiTheme="majorHAnsi" w:hAnsiTheme="majorHAnsi"/>
                <w:sz w:val="20"/>
                <w:szCs w:val="20"/>
              </w:rPr>
              <w:t>...</w:t>
            </w:r>
          </w:p>
        </w:tc>
        <w:tc>
          <w:tcPr>
            <w:tcW w:w="2835" w:type="dxa"/>
          </w:tcPr>
          <w:p w14:paraId="45758B31" w14:textId="77777777" w:rsidR="00287431" w:rsidRDefault="00287431" w:rsidP="00CC63A0">
            <w:pPr>
              <w:spacing w:after="120"/>
              <w:rPr>
                <w:rFonts w:asciiTheme="majorHAnsi" w:hAnsiTheme="majorHAnsi"/>
                <w:sz w:val="20"/>
                <w:szCs w:val="20"/>
              </w:rPr>
            </w:pPr>
            <w:r>
              <w:rPr>
                <w:rFonts w:asciiTheme="majorHAnsi" w:hAnsiTheme="majorHAnsi"/>
                <w:sz w:val="20"/>
                <w:szCs w:val="20"/>
              </w:rPr>
              <w:t>Take more risks in introducing…</w:t>
            </w:r>
          </w:p>
          <w:p w14:paraId="595DAE73" w14:textId="0FEBDA5C" w:rsidR="00D530C5" w:rsidRPr="00D530C5" w:rsidRDefault="00287431" w:rsidP="00CC63A0">
            <w:pPr>
              <w:spacing w:after="120"/>
              <w:rPr>
                <w:rFonts w:asciiTheme="majorHAnsi" w:hAnsiTheme="majorHAnsi"/>
                <w:sz w:val="20"/>
                <w:szCs w:val="20"/>
              </w:rPr>
            </w:pPr>
            <w:r>
              <w:rPr>
                <w:rFonts w:asciiTheme="majorHAnsi" w:hAnsiTheme="majorHAnsi"/>
                <w:sz w:val="20"/>
                <w:szCs w:val="20"/>
              </w:rPr>
              <w:t>Contribute to departmental or other planning meetings</w:t>
            </w:r>
          </w:p>
        </w:tc>
      </w:tr>
    </w:tbl>
    <w:p w14:paraId="16472F21" w14:textId="77777777" w:rsidR="00D530C5" w:rsidRPr="00D530C5" w:rsidRDefault="00D530C5">
      <w:pPr>
        <w:rPr>
          <w:rFonts w:asciiTheme="majorHAnsi" w:hAnsiTheme="majorHAnsi"/>
          <w:sz w:val="20"/>
          <w:szCs w:val="20"/>
        </w:rPr>
      </w:pPr>
    </w:p>
    <w:p w14:paraId="43E7B850" w14:textId="77777777" w:rsidR="00D530C5" w:rsidRPr="00D530C5" w:rsidRDefault="00D530C5">
      <w:pPr>
        <w:rPr>
          <w:rFonts w:asciiTheme="majorHAnsi" w:hAnsiTheme="majorHAnsi"/>
          <w:sz w:val="20"/>
          <w:szCs w:val="20"/>
        </w:rPr>
      </w:pPr>
      <w:r w:rsidRPr="00D530C5">
        <w:rPr>
          <w:rFonts w:asciiTheme="majorHAnsi" w:hAnsiTheme="majorHAnsi"/>
          <w:sz w:val="20"/>
          <w:szCs w:val="20"/>
        </w:rPr>
        <w:br w:type="page"/>
      </w:r>
    </w:p>
    <w:tbl>
      <w:tblPr>
        <w:tblStyle w:val="TableGrid"/>
        <w:tblW w:w="0" w:type="auto"/>
        <w:tblLook w:val="04A0" w:firstRow="1" w:lastRow="0" w:firstColumn="1" w:lastColumn="0" w:noHBand="0" w:noVBand="1"/>
      </w:tblPr>
      <w:tblGrid>
        <w:gridCol w:w="2122"/>
        <w:gridCol w:w="2835"/>
        <w:gridCol w:w="2835"/>
        <w:gridCol w:w="2835"/>
        <w:gridCol w:w="2835"/>
      </w:tblGrid>
      <w:tr w:rsidR="00D530C5" w:rsidRPr="00D530C5" w14:paraId="51306986" w14:textId="77777777" w:rsidTr="00C508AF">
        <w:trPr>
          <w:cantSplit/>
          <w:tblHeader/>
        </w:trPr>
        <w:tc>
          <w:tcPr>
            <w:tcW w:w="13462" w:type="dxa"/>
            <w:gridSpan w:val="5"/>
            <w:shd w:val="clear" w:color="auto" w:fill="D5DCE4" w:themeFill="text2" w:themeFillTint="33"/>
          </w:tcPr>
          <w:p w14:paraId="2B96BF2A" w14:textId="0C757DF8" w:rsidR="00D530C5" w:rsidRPr="00D530C5" w:rsidRDefault="001C5B57" w:rsidP="0042399F">
            <w:pPr>
              <w:rPr>
                <w:rFonts w:asciiTheme="majorHAnsi" w:hAnsiTheme="majorHAnsi"/>
                <w:sz w:val="20"/>
                <w:szCs w:val="20"/>
              </w:rPr>
            </w:pPr>
            <w:r w:rsidRPr="001C5B57">
              <w:rPr>
                <w:rFonts w:asciiTheme="majorHAnsi" w:hAnsiTheme="majorHAnsi"/>
                <w:sz w:val="20"/>
                <w:szCs w:val="20"/>
              </w:rPr>
              <w:lastRenderedPageBreak/>
              <w:t>5 Adapt teaching to respond to the strengths and needs of all pupils</w:t>
            </w:r>
          </w:p>
        </w:tc>
      </w:tr>
      <w:tr w:rsidR="00D530C5" w:rsidRPr="00D530C5" w14:paraId="0012438B" w14:textId="77777777" w:rsidTr="002D32A7">
        <w:trPr>
          <w:cantSplit/>
          <w:tblHeader/>
        </w:trPr>
        <w:tc>
          <w:tcPr>
            <w:tcW w:w="2122" w:type="dxa"/>
            <w:shd w:val="clear" w:color="auto" w:fill="FFF2CC" w:themeFill="accent4" w:themeFillTint="33"/>
          </w:tcPr>
          <w:p w14:paraId="494D2D85" w14:textId="77777777" w:rsidR="00D530C5" w:rsidRPr="00D530C5" w:rsidRDefault="00D530C5" w:rsidP="0042399F">
            <w:pPr>
              <w:rPr>
                <w:rFonts w:asciiTheme="majorHAnsi" w:hAnsiTheme="majorHAnsi"/>
                <w:sz w:val="20"/>
                <w:szCs w:val="20"/>
              </w:rPr>
            </w:pPr>
          </w:p>
        </w:tc>
        <w:tc>
          <w:tcPr>
            <w:tcW w:w="2835" w:type="dxa"/>
            <w:shd w:val="clear" w:color="auto" w:fill="FFF2CC" w:themeFill="accent4" w:themeFillTint="33"/>
          </w:tcPr>
          <w:p w14:paraId="30D81A1D"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4 – Inadequate</w:t>
            </w:r>
          </w:p>
        </w:tc>
        <w:tc>
          <w:tcPr>
            <w:tcW w:w="2835" w:type="dxa"/>
            <w:shd w:val="clear" w:color="auto" w:fill="FFF2CC" w:themeFill="accent4" w:themeFillTint="33"/>
          </w:tcPr>
          <w:p w14:paraId="6D6E995B"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3 – Requires improvement</w:t>
            </w:r>
          </w:p>
        </w:tc>
        <w:tc>
          <w:tcPr>
            <w:tcW w:w="2835" w:type="dxa"/>
            <w:shd w:val="clear" w:color="auto" w:fill="FFF2CC" w:themeFill="accent4" w:themeFillTint="33"/>
          </w:tcPr>
          <w:p w14:paraId="46FE3B8F"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2 – Good</w:t>
            </w:r>
          </w:p>
        </w:tc>
        <w:tc>
          <w:tcPr>
            <w:tcW w:w="2835" w:type="dxa"/>
            <w:shd w:val="clear" w:color="auto" w:fill="FFF2CC" w:themeFill="accent4" w:themeFillTint="33"/>
          </w:tcPr>
          <w:p w14:paraId="223FAE66"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1 - Outstanding</w:t>
            </w:r>
          </w:p>
        </w:tc>
      </w:tr>
      <w:tr w:rsidR="00D530C5" w:rsidRPr="00D530C5" w14:paraId="013E54DA" w14:textId="77777777" w:rsidTr="00A92A1F">
        <w:trPr>
          <w:cantSplit/>
        </w:trPr>
        <w:tc>
          <w:tcPr>
            <w:tcW w:w="2122" w:type="dxa"/>
          </w:tcPr>
          <w:p w14:paraId="57B5DFB8"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a. Know when and how to differentiate appropriately, using approaches which enable pupils to be taught effectively.</w:t>
            </w:r>
          </w:p>
        </w:tc>
        <w:tc>
          <w:tcPr>
            <w:tcW w:w="2835" w:type="dxa"/>
          </w:tcPr>
          <w:p w14:paraId="297A5B60" w14:textId="2CADEC35" w:rsidR="00287431" w:rsidRPr="00287431" w:rsidRDefault="00287431" w:rsidP="00287431">
            <w:pPr>
              <w:spacing w:after="120"/>
              <w:rPr>
                <w:rFonts w:asciiTheme="majorHAnsi" w:hAnsiTheme="majorHAnsi"/>
                <w:sz w:val="20"/>
                <w:szCs w:val="20"/>
              </w:rPr>
            </w:pPr>
            <w:r w:rsidRPr="00287431">
              <w:rPr>
                <w:rFonts w:asciiTheme="majorHAnsi" w:hAnsiTheme="majorHAnsi"/>
                <w:sz w:val="20"/>
                <w:szCs w:val="20"/>
              </w:rPr>
              <w:t>Introduce</w:t>
            </w:r>
            <w:r w:rsidR="001B2B77">
              <w:rPr>
                <w:rFonts w:asciiTheme="majorHAnsi" w:hAnsiTheme="majorHAnsi"/>
                <w:sz w:val="20"/>
                <w:szCs w:val="20"/>
              </w:rPr>
              <w:t xml:space="preserve"> this</w:t>
            </w:r>
            <w:r w:rsidRPr="00287431">
              <w:rPr>
                <w:rFonts w:asciiTheme="majorHAnsi" w:hAnsiTheme="majorHAnsi"/>
                <w:sz w:val="20"/>
                <w:szCs w:val="20"/>
              </w:rPr>
              <w:t xml:space="preserve"> int</w:t>
            </w:r>
            <w:r w:rsidR="001B2B77">
              <w:rPr>
                <w:rFonts w:asciiTheme="majorHAnsi" w:hAnsiTheme="majorHAnsi"/>
                <w:sz w:val="20"/>
                <w:szCs w:val="20"/>
              </w:rPr>
              <w:t>o lesson planning and delivery</w:t>
            </w:r>
            <w:r w:rsidRPr="00287431">
              <w:rPr>
                <w:rFonts w:asciiTheme="majorHAnsi" w:hAnsiTheme="majorHAnsi"/>
                <w:sz w:val="20"/>
                <w:szCs w:val="20"/>
              </w:rPr>
              <w:t xml:space="preserve"> so that time is used effectively.</w:t>
            </w:r>
          </w:p>
          <w:p w14:paraId="775486D5" w14:textId="4815F665" w:rsidR="00D530C5" w:rsidRPr="00D530C5" w:rsidRDefault="00287431" w:rsidP="001B2B77">
            <w:pPr>
              <w:spacing w:after="120"/>
              <w:rPr>
                <w:rFonts w:asciiTheme="majorHAnsi" w:hAnsiTheme="majorHAnsi"/>
                <w:sz w:val="20"/>
                <w:szCs w:val="20"/>
              </w:rPr>
            </w:pPr>
            <w:r w:rsidRPr="00287431">
              <w:rPr>
                <w:rFonts w:asciiTheme="majorHAnsi" w:hAnsiTheme="majorHAnsi"/>
                <w:sz w:val="20"/>
                <w:szCs w:val="20"/>
              </w:rPr>
              <w:t>Introduce othe</w:t>
            </w:r>
            <w:r w:rsidR="001B2B77">
              <w:rPr>
                <w:rFonts w:asciiTheme="majorHAnsi" w:hAnsiTheme="majorHAnsi"/>
                <w:sz w:val="20"/>
                <w:szCs w:val="20"/>
              </w:rPr>
              <w:t xml:space="preserve">r strategies to </w:t>
            </w:r>
            <w:r w:rsidR="009D6855">
              <w:rPr>
                <w:rFonts w:asciiTheme="majorHAnsi" w:hAnsiTheme="majorHAnsi"/>
                <w:sz w:val="20"/>
                <w:szCs w:val="20"/>
              </w:rPr>
              <w:t xml:space="preserve">differentiate </w:t>
            </w:r>
            <w:r w:rsidR="009D6855" w:rsidRPr="00287431">
              <w:rPr>
                <w:rFonts w:asciiTheme="majorHAnsi" w:hAnsiTheme="majorHAnsi"/>
                <w:sz w:val="20"/>
                <w:szCs w:val="20"/>
              </w:rPr>
              <w:t>by</w:t>
            </w:r>
            <w:r w:rsidRPr="00287431">
              <w:rPr>
                <w:rFonts w:asciiTheme="majorHAnsi" w:hAnsiTheme="majorHAnsi"/>
                <w:sz w:val="20"/>
                <w:szCs w:val="20"/>
              </w:rPr>
              <w:t xml:space="preserve"> </w:t>
            </w:r>
          </w:p>
        </w:tc>
        <w:tc>
          <w:tcPr>
            <w:tcW w:w="2835" w:type="dxa"/>
          </w:tcPr>
          <w:p w14:paraId="4F96386B" w14:textId="77777777"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You are beginning to differentiate but now do it consistently.</w:t>
            </w:r>
          </w:p>
          <w:p w14:paraId="00C5A3ED" w14:textId="7325BCF2" w:rsidR="00D530C5" w:rsidRPr="00D530C5" w:rsidRDefault="001B2B77" w:rsidP="001B2B77">
            <w:pPr>
              <w:spacing w:after="120"/>
              <w:rPr>
                <w:rFonts w:asciiTheme="majorHAnsi" w:hAnsiTheme="majorHAnsi"/>
                <w:sz w:val="20"/>
                <w:szCs w:val="20"/>
              </w:rPr>
            </w:pPr>
            <w:r w:rsidRPr="001B2B77">
              <w:rPr>
                <w:rFonts w:asciiTheme="majorHAnsi" w:hAnsiTheme="majorHAnsi"/>
                <w:sz w:val="20"/>
                <w:szCs w:val="20"/>
              </w:rPr>
              <w:t xml:space="preserve">Continue to try different teaching </w:t>
            </w:r>
            <w:r w:rsidR="009D6855" w:rsidRPr="001B2B77">
              <w:rPr>
                <w:rFonts w:asciiTheme="majorHAnsi" w:hAnsiTheme="majorHAnsi"/>
                <w:sz w:val="20"/>
                <w:szCs w:val="20"/>
              </w:rPr>
              <w:t>strategies.</w:t>
            </w:r>
            <w:r>
              <w:rPr>
                <w:rFonts w:asciiTheme="majorHAnsi" w:hAnsiTheme="majorHAnsi"/>
                <w:sz w:val="20"/>
                <w:szCs w:val="20"/>
              </w:rPr>
              <w:t xml:space="preserve"> </w:t>
            </w:r>
          </w:p>
        </w:tc>
        <w:tc>
          <w:tcPr>
            <w:tcW w:w="2835" w:type="dxa"/>
          </w:tcPr>
          <w:p w14:paraId="59C41CE8" w14:textId="448DE5F0"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 xml:space="preserve">Be consistent in meeting the individual needs of </w:t>
            </w:r>
            <w:r w:rsidR="00C7187B">
              <w:rPr>
                <w:rFonts w:asciiTheme="majorHAnsi" w:hAnsiTheme="majorHAnsi"/>
                <w:sz w:val="20"/>
                <w:szCs w:val="20"/>
              </w:rPr>
              <w:t>...</w:t>
            </w:r>
          </w:p>
          <w:p w14:paraId="392E6908" w14:textId="31247FFA" w:rsidR="00D530C5" w:rsidRPr="00D530C5" w:rsidRDefault="001B2B77" w:rsidP="001B2B77">
            <w:pPr>
              <w:spacing w:after="120"/>
              <w:rPr>
                <w:rFonts w:asciiTheme="majorHAnsi" w:hAnsiTheme="majorHAnsi"/>
                <w:sz w:val="20"/>
                <w:szCs w:val="20"/>
              </w:rPr>
            </w:pPr>
            <w:r w:rsidRPr="001B2B77">
              <w:rPr>
                <w:rFonts w:asciiTheme="majorHAnsi" w:hAnsiTheme="majorHAnsi"/>
                <w:sz w:val="20"/>
                <w:szCs w:val="20"/>
              </w:rPr>
              <w:t>Continue to develop and</w:t>
            </w:r>
            <w:r>
              <w:rPr>
                <w:rFonts w:asciiTheme="majorHAnsi" w:hAnsiTheme="majorHAnsi"/>
                <w:sz w:val="20"/>
                <w:szCs w:val="20"/>
              </w:rPr>
              <w:t xml:space="preserve"> refin</w:t>
            </w:r>
            <w:r w:rsidRPr="001B2B77">
              <w:rPr>
                <w:rFonts w:asciiTheme="majorHAnsi" w:hAnsiTheme="majorHAnsi"/>
                <w:sz w:val="20"/>
                <w:szCs w:val="20"/>
              </w:rPr>
              <w:t>e differentiation strategies by</w:t>
            </w:r>
          </w:p>
        </w:tc>
        <w:tc>
          <w:tcPr>
            <w:tcW w:w="2835" w:type="dxa"/>
          </w:tcPr>
          <w:p w14:paraId="448018A5" w14:textId="651F8284" w:rsidR="00D530C5" w:rsidRPr="00D530C5" w:rsidRDefault="001B2B77" w:rsidP="001C5B57">
            <w:pPr>
              <w:spacing w:after="120"/>
              <w:rPr>
                <w:rFonts w:asciiTheme="majorHAnsi" w:hAnsiTheme="majorHAnsi"/>
                <w:sz w:val="20"/>
                <w:szCs w:val="20"/>
              </w:rPr>
            </w:pPr>
            <w:r w:rsidRPr="001B2B77">
              <w:rPr>
                <w:rFonts w:asciiTheme="majorHAnsi" w:hAnsiTheme="majorHAnsi"/>
                <w:sz w:val="20"/>
                <w:szCs w:val="20"/>
              </w:rPr>
              <w:t>Demonstrate on a regular basis the ability to</w:t>
            </w:r>
            <w:r>
              <w:rPr>
                <w:rFonts w:asciiTheme="majorHAnsi" w:hAnsiTheme="majorHAnsi"/>
                <w:sz w:val="20"/>
                <w:szCs w:val="20"/>
              </w:rPr>
              <w:t xml:space="preserve"> m</w:t>
            </w:r>
            <w:r w:rsidRPr="001B2B77">
              <w:rPr>
                <w:rFonts w:asciiTheme="majorHAnsi" w:hAnsiTheme="majorHAnsi"/>
                <w:sz w:val="20"/>
                <w:szCs w:val="20"/>
              </w:rPr>
              <w:t>eet the diverse needs of your pupils successfully</w:t>
            </w:r>
          </w:p>
        </w:tc>
      </w:tr>
      <w:tr w:rsidR="00D530C5" w:rsidRPr="00D530C5" w14:paraId="4CD0906F" w14:textId="77777777" w:rsidTr="00A92A1F">
        <w:trPr>
          <w:cantSplit/>
        </w:trPr>
        <w:tc>
          <w:tcPr>
            <w:tcW w:w="2122" w:type="dxa"/>
          </w:tcPr>
          <w:p w14:paraId="4F49D9AE"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b. Have a secure understanding of how a range of factors can inhibit pupils’ ability to learn, and how best to overcome these.</w:t>
            </w:r>
          </w:p>
        </w:tc>
        <w:tc>
          <w:tcPr>
            <w:tcW w:w="2835" w:type="dxa"/>
          </w:tcPr>
          <w:p w14:paraId="6D016A4E" w14:textId="24B6124B"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Start to ask the question why</w:t>
            </w:r>
            <w:r>
              <w:rPr>
                <w:rFonts w:asciiTheme="majorHAnsi" w:hAnsiTheme="majorHAnsi"/>
                <w:sz w:val="20"/>
                <w:szCs w:val="20"/>
              </w:rPr>
              <w:t xml:space="preserve"> </w:t>
            </w:r>
            <w:r w:rsidR="009D6855">
              <w:rPr>
                <w:rFonts w:asciiTheme="majorHAnsi" w:hAnsiTheme="majorHAnsi"/>
                <w:sz w:val="20"/>
                <w:szCs w:val="20"/>
              </w:rPr>
              <w:t>...</w:t>
            </w:r>
            <w:r w:rsidR="009D6855" w:rsidRPr="001B2B77">
              <w:rPr>
                <w:rFonts w:asciiTheme="majorHAnsi" w:hAnsiTheme="majorHAnsi"/>
                <w:sz w:val="20"/>
                <w:szCs w:val="20"/>
              </w:rPr>
              <w:t>. about</w:t>
            </w:r>
            <w:r w:rsidRPr="001B2B77">
              <w:rPr>
                <w:rFonts w:asciiTheme="majorHAnsi" w:hAnsiTheme="majorHAnsi"/>
                <w:sz w:val="20"/>
                <w:szCs w:val="20"/>
              </w:rPr>
              <w:t xml:space="preserve"> a pupil's inability to learn</w:t>
            </w:r>
          </w:p>
          <w:p w14:paraId="506A59FD" w14:textId="46CF3672"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Start to enquire about ways</w:t>
            </w:r>
            <w:r>
              <w:rPr>
                <w:rFonts w:asciiTheme="majorHAnsi" w:hAnsiTheme="majorHAnsi"/>
                <w:sz w:val="20"/>
                <w:szCs w:val="20"/>
              </w:rPr>
              <w:t xml:space="preserve"> </w:t>
            </w:r>
            <w:r w:rsidRPr="001B2B77">
              <w:rPr>
                <w:rFonts w:asciiTheme="majorHAnsi" w:hAnsiTheme="majorHAnsi"/>
                <w:sz w:val="20"/>
                <w:szCs w:val="20"/>
              </w:rPr>
              <w:t xml:space="preserve">that you can </w:t>
            </w:r>
            <w:r w:rsidR="009D6855" w:rsidRPr="001B2B77">
              <w:rPr>
                <w:rFonts w:asciiTheme="majorHAnsi" w:hAnsiTheme="majorHAnsi"/>
                <w:sz w:val="20"/>
                <w:szCs w:val="20"/>
              </w:rPr>
              <w:t xml:space="preserve">overcome </w:t>
            </w:r>
            <w:r w:rsidR="009D6855">
              <w:rPr>
                <w:rFonts w:asciiTheme="majorHAnsi" w:hAnsiTheme="majorHAnsi"/>
                <w:sz w:val="20"/>
                <w:szCs w:val="20"/>
              </w:rPr>
              <w:t>Pupil</w:t>
            </w:r>
            <w:r>
              <w:rPr>
                <w:rFonts w:asciiTheme="majorHAnsi" w:hAnsiTheme="majorHAnsi"/>
                <w:sz w:val="20"/>
                <w:szCs w:val="20"/>
              </w:rPr>
              <w:t xml:space="preserve"> X’s</w:t>
            </w:r>
          </w:p>
          <w:p w14:paraId="1B0B1DC6" w14:textId="77777777"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barrier to his/her learning</w:t>
            </w:r>
          </w:p>
          <w:p w14:paraId="567E724C" w14:textId="77777777" w:rsidR="001B2B77" w:rsidRPr="001B2B77" w:rsidRDefault="001B2B77" w:rsidP="001B2B77">
            <w:pPr>
              <w:spacing w:after="120"/>
              <w:rPr>
                <w:rFonts w:asciiTheme="majorHAnsi" w:hAnsiTheme="majorHAnsi"/>
                <w:sz w:val="20"/>
                <w:szCs w:val="20"/>
              </w:rPr>
            </w:pPr>
          </w:p>
          <w:p w14:paraId="5F30C1AD" w14:textId="2A6344FC" w:rsidR="00D530C5" w:rsidRPr="00D530C5" w:rsidRDefault="001B2B77" w:rsidP="001B2B77">
            <w:pPr>
              <w:spacing w:after="120"/>
              <w:rPr>
                <w:rFonts w:asciiTheme="majorHAnsi" w:hAnsiTheme="majorHAnsi"/>
                <w:sz w:val="20"/>
                <w:szCs w:val="20"/>
              </w:rPr>
            </w:pPr>
            <w:r w:rsidRPr="001B2B77">
              <w:rPr>
                <w:rFonts w:asciiTheme="majorHAnsi" w:hAnsiTheme="majorHAnsi"/>
                <w:sz w:val="20"/>
                <w:szCs w:val="20"/>
              </w:rPr>
              <w:t xml:space="preserve">With help try to identify why </w:t>
            </w:r>
            <w:r>
              <w:rPr>
                <w:rFonts w:asciiTheme="majorHAnsi" w:hAnsiTheme="majorHAnsi"/>
                <w:sz w:val="20"/>
                <w:szCs w:val="20"/>
              </w:rPr>
              <w:t xml:space="preserve">X </w:t>
            </w:r>
            <w:r w:rsidRPr="001B2B77">
              <w:rPr>
                <w:rFonts w:asciiTheme="majorHAnsi" w:hAnsiTheme="majorHAnsi"/>
                <w:sz w:val="20"/>
                <w:szCs w:val="20"/>
              </w:rPr>
              <w:t>.is struggling with</w:t>
            </w:r>
            <w:r>
              <w:rPr>
                <w:rFonts w:asciiTheme="majorHAnsi" w:hAnsiTheme="majorHAnsi"/>
                <w:sz w:val="20"/>
                <w:szCs w:val="20"/>
              </w:rPr>
              <w:t xml:space="preserve"> </w:t>
            </w:r>
            <w:r w:rsidRPr="001B2B77">
              <w:rPr>
                <w:rFonts w:asciiTheme="majorHAnsi" w:hAnsiTheme="majorHAnsi"/>
                <w:sz w:val="20"/>
                <w:szCs w:val="20"/>
              </w:rPr>
              <w:t>learning.</w:t>
            </w:r>
          </w:p>
        </w:tc>
        <w:tc>
          <w:tcPr>
            <w:tcW w:w="2835" w:type="dxa"/>
          </w:tcPr>
          <w:p w14:paraId="04A51586" w14:textId="3A089151"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Try to adapt your teaching for</w:t>
            </w:r>
            <w:r w:rsidR="00C7187B">
              <w:rPr>
                <w:rFonts w:asciiTheme="majorHAnsi" w:hAnsiTheme="majorHAnsi"/>
                <w:sz w:val="20"/>
                <w:szCs w:val="20"/>
              </w:rPr>
              <w:t>......</w:t>
            </w:r>
            <w:r w:rsidRPr="001B2B77">
              <w:rPr>
                <w:rFonts w:asciiTheme="majorHAnsi" w:hAnsiTheme="majorHAnsi"/>
                <w:sz w:val="20"/>
                <w:szCs w:val="20"/>
              </w:rPr>
              <w:t>..group by</w:t>
            </w:r>
            <w:r w:rsidR="009D6855" w:rsidRPr="001B2B77">
              <w:rPr>
                <w:rFonts w:asciiTheme="majorHAnsi" w:hAnsiTheme="majorHAnsi"/>
                <w:sz w:val="20"/>
                <w:szCs w:val="20"/>
              </w:rPr>
              <w:t xml:space="preserve"> ...</w:t>
            </w:r>
            <w:r w:rsidRPr="001B2B77">
              <w:rPr>
                <w:rFonts w:asciiTheme="majorHAnsi" w:hAnsiTheme="majorHAnsi"/>
                <w:sz w:val="20"/>
                <w:szCs w:val="20"/>
              </w:rPr>
              <w:t xml:space="preserve"> </w:t>
            </w:r>
            <w:r w:rsidR="00C7187B">
              <w:rPr>
                <w:rFonts w:asciiTheme="majorHAnsi" w:hAnsiTheme="majorHAnsi"/>
                <w:sz w:val="20"/>
                <w:szCs w:val="20"/>
              </w:rPr>
              <w:t>......</w:t>
            </w:r>
          </w:p>
          <w:p w14:paraId="605F1BF0" w14:textId="7E0091D5"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 xml:space="preserve">For pupils with learning </w:t>
            </w:r>
            <w:r>
              <w:rPr>
                <w:rFonts w:asciiTheme="majorHAnsi" w:hAnsiTheme="majorHAnsi"/>
                <w:sz w:val="20"/>
                <w:szCs w:val="20"/>
              </w:rPr>
              <w:t xml:space="preserve">difficulties make use of the </w:t>
            </w:r>
            <w:r w:rsidR="009D6855">
              <w:rPr>
                <w:rFonts w:asciiTheme="majorHAnsi" w:hAnsiTheme="majorHAnsi"/>
                <w:sz w:val="20"/>
                <w:szCs w:val="20"/>
              </w:rPr>
              <w:t>EHC</w:t>
            </w:r>
            <w:r w:rsidR="009D6855" w:rsidRPr="001B2B77">
              <w:rPr>
                <w:rFonts w:asciiTheme="majorHAnsi" w:hAnsiTheme="majorHAnsi"/>
                <w:sz w:val="20"/>
                <w:szCs w:val="20"/>
              </w:rPr>
              <w:t xml:space="preserve"> by</w:t>
            </w:r>
            <w:r w:rsidRPr="001B2B77">
              <w:rPr>
                <w:rFonts w:asciiTheme="majorHAnsi" w:hAnsiTheme="majorHAnsi"/>
                <w:sz w:val="20"/>
                <w:szCs w:val="20"/>
              </w:rPr>
              <w:t xml:space="preserve"> </w:t>
            </w:r>
            <w:r w:rsidR="00C7187B">
              <w:rPr>
                <w:rFonts w:asciiTheme="majorHAnsi" w:hAnsiTheme="majorHAnsi"/>
                <w:sz w:val="20"/>
                <w:szCs w:val="20"/>
              </w:rPr>
              <w:t>.........</w:t>
            </w:r>
          </w:p>
          <w:p w14:paraId="6C82EA81" w14:textId="0921A057" w:rsidR="00D530C5" w:rsidRPr="00D530C5" w:rsidRDefault="001B2B77" w:rsidP="001B2B77">
            <w:pPr>
              <w:spacing w:after="120"/>
              <w:rPr>
                <w:rFonts w:asciiTheme="majorHAnsi" w:hAnsiTheme="majorHAnsi"/>
                <w:sz w:val="20"/>
                <w:szCs w:val="20"/>
              </w:rPr>
            </w:pPr>
            <w:r w:rsidRPr="001B2B77">
              <w:rPr>
                <w:rFonts w:asciiTheme="majorHAnsi" w:hAnsiTheme="majorHAnsi"/>
                <w:sz w:val="20"/>
                <w:szCs w:val="20"/>
              </w:rPr>
              <w:t xml:space="preserve">Show </w:t>
            </w:r>
            <w:proofErr w:type="gramStart"/>
            <w:r w:rsidRPr="001B2B77">
              <w:rPr>
                <w:rFonts w:asciiTheme="majorHAnsi" w:hAnsiTheme="majorHAnsi"/>
                <w:sz w:val="20"/>
                <w:szCs w:val="20"/>
              </w:rPr>
              <w:t>a greater degree of</w:t>
            </w:r>
            <w:proofErr w:type="gramEnd"/>
            <w:r w:rsidRPr="001B2B77">
              <w:rPr>
                <w:rFonts w:asciiTheme="majorHAnsi" w:hAnsiTheme="majorHAnsi"/>
                <w:sz w:val="20"/>
                <w:szCs w:val="20"/>
              </w:rPr>
              <w:t xml:space="preserve"> empathy by </w:t>
            </w:r>
            <w:r w:rsidR="00C7187B">
              <w:rPr>
                <w:rFonts w:asciiTheme="majorHAnsi" w:hAnsiTheme="majorHAnsi"/>
                <w:sz w:val="20"/>
                <w:szCs w:val="20"/>
              </w:rPr>
              <w:t>...</w:t>
            </w:r>
            <w:r w:rsidRPr="001B2B77">
              <w:rPr>
                <w:rFonts w:asciiTheme="majorHAnsi" w:hAnsiTheme="majorHAnsi"/>
                <w:sz w:val="20"/>
                <w:szCs w:val="20"/>
              </w:rPr>
              <w:t>...</w:t>
            </w:r>
          </w:p>
        </w:tc>
        <w:tc>
          <w:tcPr>
            <w:tcW w:w="2835" w:type="dxa"/>
          </w:tcPr>
          <w:p w14:paraId="7100E591" w14:textId="107D0C93" w:rsidR="001B2B77" w:rsidRPr="001B2B77" w:rsidRDefault="001B2B77" w:rsidP="001B2B77">
            <w:pPr>
              <w:spacing w:after="120"/>
              <w:rPr>
                <w:rFonts w:asciiTheme="majorHAnsi" w:hAnsiTheme="majorHAnsi"/>
                <w:sz w:val="20"/>
                <w:szCs w:val="20"/>
              </w:rPr>
            </w:pPr>
            <w:proofErr w:type="gramStart"/>
            <w:r w:rsidRPr="001B2B77">
              <w:rPr>
                <w:rFonts w:asciiTheme="majorHAnsi" w:hAnsiTheme="majorHAnsi"/>
                <w:sz w:val="20"/>
                <w:szCs w:val="20"/>
              </w:rPr>
              <w:t>Be able to</w:t>
            </w:r>
            <w:proofErr w:type="gramEnd"/>
            <w:r w:rsidRPr="001B2B77">
              <w:rPr>
                <w:rFonts w:asciiTheme="majorHAnsi" w:hAnsiTheme="majorHAnsi"/>
                <w:sz w:val="20"/>
                <w:szCs w:val="20"/>
              </w:rPr>
              <w:t xml:space="preserve"> consistently apply your teaching skills in differentiating between pupils by </w:t>
            </w:r>
            <w:r>
              <w:rPr>
                <w:rFonts w:asciiTheme="majorHAnsi" w:hAnsiTheme="majorHAnsi"/>
                <w:sz w:val="20"/>
                <w:szCs w:val="20"/>
              </w:rPr>
              <w:t>…</w:t>
            </w:r>
          </w:p>
          <w:p w14:paraId="756B3CD6" w14:textId="1F988A9F" w:rsidR="00D530C5" w:rsidRPr="00D530C5" w:rsidRDefault="001B2B77" w:rsidP="001B2B77">
            <w:pPr>
              <w:spacing w:after="120"/>
              <w:rPr>
                <w:rFonts w:asciiTheme="majorHAnsi" w:hAnsiTheme="majorHAnsi"/>
                <w:sz w:val="20"/>
                <w:szCs w:val="20"/>
              </w:rPr>
            </w:pPr>
            <w:proofErr w:type="gramStart"/>
            <w:r>
              <w:rPr>
                <w:rFonts w:asciiTheme="majorHAnsi" w:hAnsiTheme="majorHAnsi"/>
                <w:sz w:val="20"/>
                <w:szCs w:val="20"/>
              </w:rPr>
              <w:t>Be able to</w:t>
            </w:r>
            <w:proofErr w:type="gramEnd"/>
            <w:r>
              <w:rPr>
                <w:rFonts w:asciiTheme="majorHAnsi" w:hAnsiTheme="majorHAnsi"/>
                <w:sz w:val="20"/>
                <w:szCs w:val="20"/>
              </w:rPr>
              <w:t xml:space="preserve"> list and apply </w:t>
            </w:r>
            <w:r w:rsidRPr="001B2B77">
              <w:rPr>
                <w:rFonts w:asciiTheme="majorHAnsi" w:hAnsiTheme="majorHAnsi"/>
                <w:sz w:val="20"/>
                <w:szCs w:val="20"/>
              </w:rPr>
              <w:t>teaching strategies suitable for different groups</w:t>
            </w:r>
          </w:p>
        </w:tc>
        <w:tc>
          <w:tcPr>
            <w:tcW w:w="2835" w:type="dxa"/>
          </w:tcPr>
          <w:p w14:paraId="6A5D904D" w14:textId="1FD05161" w:rsidR="001B2B77" w:rsidRPr="001B2B77" w:rsidRDefault="001B2B77" w:rsidP="001B2B77">
            <w:pPr>
              <w:spacing w:after="120"/>
              <w:rPr>
                <w:rFonts w:asciiTheme="majorHAnsi" w:hAnsiTheme="majorHAnsi"/>
                <w:sz w:val="20"/>
                <w:szCs w:val="20"/>
              </w:rPr>
            </w:pPr>
            <w:proofErr w:type="gramStart"/>
            <w:r w:rsidRPr="001B2B77">
              <w:rPr>
                <w:rFonts w:asciiTheme="majorHAnsi" w:hAnsiTheme="majorHAnsi"/>
                <w:sz w:val="20"/>
                <w:szCs w:val="20"/>
              </w:rPr>
              <w:t>Be able to</w:t>
            </w:r>
            <w:proofErr w:type="gramEnd"/>
            <w:r w:rsidRPr="001B2B77">
              <w:rPr>
                <w:rFonts w:asciiTheme="majorHAnsi" w:hAnsiTheme="majorHAnsi"/>
                <w:sz w:val="20"/>
                <w:szCs w:val="20"/>
              </w:rPr>
              <w:t xml:space="preserve"> demonstrate how you are tackling some of the barriers to learning by </w:t>
            </w:r>
            <w:r>
              <w:rPr>
                <w:rFonts w:asciiTheme="majorHAnsi" w:hAnsiTheme="majorHAnsi"/>
                <w:sz w:val="20"/>
                <w:szCs w:val="20"/>
              </w:rPr>
              <w:t>…</w:t>
            </w:r>
          </w:p>
          <w:p w14:paraId="2E09E630" w14:textId="158EBB2C" w:rsidR="00D530C5" w:rsidRPr="00D530C5" w:rsidRDefault="001B2B77" w:rsidP="001B2B77">
            <w:pPr>
              <w:spacing w:after="120"/>
              <w:rPr>
                <w:rFonts w:asciiTheme="majorHAnsi" w:hAnsiTheme="majorHAnsi"/>
                <w:sz w:val="20"/>
                <w:szCs w:val="20"/>
              </w:rPr>
            </w:pPr>
            <w:proofErr w:type="gramStart"/>
            <w:r w:rsidRPr="001B2B77">
              <w:rPr>
                <w:rFonts w:asciiTheme="majorHAnsi" w:hAnsiTheme="majorHAnsi"/>
                <w:sz w:val="20"/>
                <w:szCs w:val="20"/>
              </w:rPr>
              <w:t>Be able to</w:t>
            </w:r>
            <w:proofErr w:type="gramEnd"/>
            <w:r w:rsidRPr="001B2B77">
              <w:rPr>
                <w:rFonts w:asciiTheme="majorHAnsi" w:hAnsiTheme="majorHAnsi"/>
                <w:sz w:val="20"/>
                <w:szCs w:val="20"/>
              </w:rPr>
              <w:t xml:space="preserve"> discuss the challenges and opportunities of teaching and how these can be accommodated in the daily</w:t>
            </w:r>
            <w:r>
              <w:rPr>
                <w:rFonts w:asciiTheme="majorHAnsi" w:hAnsiTheme="majorHAnsi"/>
                <w:sz w:val="20"/>
                <w:szCs w:val="20"/>
              </w:rPr>
              <w:t xml:space="preserve"> </w:t>
            </w:r>
            <w:r w:rsidRPr="001B2B77">
              <w:rPr>
                <w:rFonts w:asciiTheme="majorHAnsi" w:hAnsiTheme="majorHAnsi"/>
                <w:sz w:val="20"/>
                <w:szCs w:val="20"/>
              </w:rPr>
              <w:t>life of the classroom.</w:t>
            </w:r>
          </w:p>
        </w:tc>
      </w:tr>
      <w:tr w:rsidR="00D530C5" w:rsidRPr="00D530C5" w14:paraId="26602DE6" w14:textId="77777777" w:rsidTr="00A92A1F">
        <w:trPr>
          <w:cantSplit/>
        </w:trPr>
        <w:tc>
          <w:tcPr>
            <w:tcW w:w="2122" w:type="dxa"/>
          </w:tcPr>
          <w:p w14:paraId="7841D9B9"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c. Demonstrate an awareness of the physical, social and intellectual development of children, and know how to adapt teaching to support pupils’ education at different stages of development.</w:t>
            </w:r>
          </w:p>
        </w:tc>
        <w:tc>
          <w:tcPr>
            <w:tcW w:w="2835" w:type="dxa"/>
          </w:tcPr>
          <w:p w14:paraId="4DFB4B0A" w14:textId="17D1FAEC"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 xml:space="preserve">Start to look at the class as groups and then to plan to meet their needs by </w:t>
            </w:r>
            <w:r>
              <w:rPr>
                <w:rFonts w:asciiTheme="majorHAnsi" w:hAnsiTheme="majorHAnsi"/>
                <w:sz w:val="20"/>
                <w:szCs w:val="20"/>
              </w:rPr>
              <w:t>…</w:t>
            </w:r>
          </w:p>
          <w:p w14:paraId="114A8186" w14:textId="742CD317" w:rsidR="00D530C5" w:rsidRPr="00D530C5" w:rsidRDefault="001B2B77" w:rsidP="001B2B77">
            <w:pPr>
              <w:spacing w:after="120"/>
              <w:rPr>
                <w:rFonts w:asciiTheme="majorHAnsi" w:hAnsiTheme="majorHAnsi"/>
                <w:sz w:val="20"/>
                <w:szCs w:val="20"/>
              </w:rPr>
            </w:pPr>
            <w:r w:rsidRPr="001B2B77">
              <w:rPr>
                <w:rFonts w:asciiTheme="majorHAnsi" w:hAnsiTheme="majorHAnsi"/>
                <w:sz w:val="20"/>
                <w:szCs w:val="20"/>
              </w:rPr>
              <w:t xml:space="preserve">Think about the social and physical needs of the class by  </w:t>
            </w:r>
          </w:p>
        </w:tc>
        <w:tc>
          <w:tcPr>
            <w:tcW w:w="2835" w:type="dxa"/>
          </w:tcPr>
          <w:p w14:paraId="2D2C5443" w14:textId="424FB25D"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 xml:space="preserve">Consider further </w:t>
            </w:r>
            <w:r>
              <w:rPr>
                <w:rFonts w:asciiTheme="majorHAnsi" w:hAnsiTheme="majorHAnsi"/>
                <w:sz w:val="20"/>
                <w:szCs w:val="20"/>
              </w:rPr>
              <w:t xml:space="preserve">the needs of the pupils by ... </w:t>
            </w:r>
          </w:p>
          <w:p w14:paraId="3C67EB02" w14:textId="390B63FF"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 xml:space="preserve">Use your lesson evaluations to create a bank of strategies to use with/by </w:t>
            </w:r>
            <w:r w:rsidR="00C7187B">
              <w:rPr>
                <w:rFonts w:asciiTheme="majorHAnsi" w:hAnsiTheme="majorHAnsi"/>
                <w:sz w:val="20"/>
                <w:szCs w:val="20"/>
              </w:rPr>
              <w:t>......</w:t>
            </w:r>
          </w:p>
          <w:p w14:paraId="7257BA22" w14:textId="22666518" w:rsidR="00D530C5" w:rsidRPr="00D530C5" w:rsidRDefault="001B2B77" w:rsidP="001B2B77">
            <w:pPr>
              <w:spacing w:after="120"/>
              <w:rPr>
                <w:rFonts w:asciiTheme="majorHAnsi" w:hAnsiTheme="majorHAnsi"/>
                <w:sz w:val="20"/>
                <w:szCs w:val="20"/>
              </w:rPr>
            </w:pPr>
            <w:r w:rsidRPr="001B2B77">
              <w:rPr>
                <w:rFonts w:asciiTheme="majorHAnsi" w:hAnsiTheme="majorHAnsi"/>
                <w:sz w:val="20"/>
                <w:szCs w:val="20"/>
              </w:rPr>
              <w:t>Build on your current</w:t>
            </w:r>
            <w:r>
              <w:rPr>
                <w:rFonts w:asciiTheme="majorHAnsi" w:hAnsiTheme="majorHAnsi"/>
                <w:sz w:val="20"/>
                <w:szCs w:val="20"/>
              </w:rPr>
              <w:t xml:space="preserve"> understanding of pupil needs by…</w:t>
            </w:r>
          </w:p>
        </w:tc>
        <w:tc>
          <w:tcPr>
            <w:tcW w:w="2835" w:type="dxa"/>
          </w:tcPr>
          <w:p w14:paraId="5164F05E" w14:textId="341B024C" w:rsidR="001B2B77" w:rsidRPr="001B2B77" w:rsidRDefault="001B2B77" w:rsidP="001B2B77">
            <w:pPr>
              <w:spacing w:after="120"/>
              <w:rPr>
                <w:rFonts w:asciiTheme="majorHAnsi" w:hAnsiTheme="majorHAnsi"/>
                <w:sz w:val="20"/>
                <w:szCs w:val="20"/>
              </w:rPr>
            </w:pPr>
            <w:r w:rsidRPr="001B2B77">
              <w:rPr>
                <w:rFonts w:asciiTheme="majorHAnsi" w:hAnsiTheme="majorHAnsi"/>
                <w:sz w:val="20"/>
                <w:szCs w:val="20"/>
              </w:rPr>
              <w:t>Vary your lesson type to cater for pupil development</w:t>
            </w:r>
            <w:r>
              <w:rPr>
                <w:rFonts w:asciiTheme="majorHAnsi" w:hAnsiTheme="majorHAnsi"/>
                <w:sz w:val="20"/>
                <w:szCs w:val="20"/>
              </w:rPr>
              <w:t xml:space="preserve"> </w:t>
            </w:r>
            <w:r w:rsidRPr="001B2B77">
              <w:rPr>
                <w:rFonts w:asciiTheme="majorHAnsi" w:hAnsiTheme="majorHAnsi"/>
                <w:sz w:val="20"/>
                <w:szCs w:val="20"/>
              </w:rPr>
              <w:t xml:space="preserve">by </w:t>
            </w:r>
            <w:r>
              <w:rPr>
                <w:rFonts w:asciiTheme="majorHAnsi" w:hAnsiTheme="majorHAnsi"/>
                <w:sz w:val="20"/>
                <w:szCs w:val="20"/>
              </w:rPr>
              <w:t>…</w:t>
            </w:r>
          </w:p>
          <w:p w14:paraId="2A8C9CFE" w14:textId="0C3DFA9A" w:rsidR="00D530C5" w:rsidRPr="00D530C5" w:rsidRDefault="001B2B77" w:rsidP="001B2B77">
            <w:pPr>
              <w:spacing w:after="120"/>
              <w:rPr>
                <w:rFonts w:asciiTheme="majorHAnsi" w:hAnsiTheme="majorHAnsi"/>
                <w:sz w:val="20"/>
                <w:szCs w:val="20"/>
              </w:rPr>
            </w:pPr>
            <w:r w:rsidRPr="001B2B77">
              <w:rPr>
                <w:rFonts w:asciiTheme="majorHAnsi" w:hAnsiTheme="majorHAnsi"/>
                <w:sz w:val="20"/>
                <w:szCs w:val="20"/>
              </w:rPr>
              <w:t>Can consistently identify to other adults the different</w:t>
            </w:r>
            <w:r>
              <w:rPr>
                <w:rFonts w:asciiTheme="majorHAnsi" w:hAnsiTheme="majorHAnsi"/>
                <w:sz w:val="20"/>
                <w:szCs w:val="20"/>
              </w:rPr>
              <w:t xml:space="preserve"> </w:t>
            </w:r>
            <w:r w:rsidRPr="001B2B77">
              <w:rPr>
                <w:rFonts w:asciiTheme="majorHAnsi" w:hAnsiTheme="majorHAnsi"/>
                <w:sz w:val="20"/>
                <w:szCs w:val="20"/>
              </w:rPr>
              <w:t>groups and their learning</w:t>
            </w:r>
          </w:p>
        </w:tc>
        <w:tc>
          <w:tcPr>
            <w:tcW w:w="2835" w:type="dxa"/>
          </w:tcPr>
          <w:p w14:paraId="6F6F92D0" w14:textId="3ED5DBC2" w:rsidR="00D530C5" w:rsidRPr="00D530C5" w:rsidRDefault="001B2B77" w:rsidP="001B2B77">
            <w:pPr>
              <w:spacing w:after="120"/>
              <w:rPr>
                <w:rFonts w:asciiTheme="majorHAnsi" w:hAnsiTheme="majorHAnsi"/>
                <w:sz w:val="20"/>
                <w:szCs w:val="20"/>
              </w:rPr>
            </w:pPr>
            <w:proofErr w:type="gramStart"/>
            <w:r w:rsidRPr="001B2B77">
              <w:rPr>
                <w:rFonts w:asciiTheme="majorHAnsi" w:hAnsiTheme="majorHAnsi"/>
                <w:sz w:val="20"/>
                <w:szCs w:val="20"/>
              </w:rPr>
              <w:t>Be able to</w:t>
            </w:r>
            <w:proofErr w:type="gramEnd"/>
            <w:r w:rsidRPr="001B2B77">
              <w:rPr>
                <w:rFonts w:asciiTheme="majorHAnsi" w:hAnsiTheme="majorHAnsi"/>
                <w:sz w:val="20"/>
                <w:szCs w:val="20"/>
              </w:rPr>
              <w:t xml:space="preserve"> show the development of your pupils by illustrating th</w:t>
            </w:r>
            <w:r>
              <w:rPr>
                <w:rFonts w:asciiTheme="majorHAnsi" w:hAnsiTheme="majorHAnsi"/>
                <w:sz w:val="20"/>
                <w:szCs w:val="20"/>
              </w:rPr>
              <w:t xml:space="preserve">e stage of their development. </w:t>
            </w:r>
            <w:r w:rsidR="009D6855">
              <w:rPr>
                <w:rFonts w:asciiTheme="majorHAnsi" w:hAnsiTheme="majorHAnsi"/>
                <w:sz w:val="20"/>
                <w:szCs w:val="20"/>
              </w:rPr>
              <w:t xml:space="preserve">eg </w:t>
            </w:r>
            <w:r w:rsidR="009D6855" w:rsidRPr="001B2B77">
              <w:rPr>
                <w:rFonts w:asciiTheme="majorHAnsi" w:hAnsiTheme="majorHAnsi"/>
                <w:sz w:val="20"/>
                <w:szCs w:val="20"/>
              </w:rPr>
              <w:t>Physical</w:t>
            </w:r>
            <w:r w:rsidRPr="001B2B77">
              <w:rPr>
                <w:rFonts w:asciiTheme="majorHAnsi" w:hAnsiTheme="majorHAnsi"/>
                <w:sz w:val="20"/>
                <w:szCs w:val="20"/>
              </w:rPr>
              <w:t>, social, intellectual, cultural</w:t>
            </w:r>
          </w:p>
        </w:tc>
      </w:tr>
      <w:tr w:rsidR="00D530C5" w:rsidRPr="00D530C5" w14:paraId="4B053E0E" w14:textId="77777777" w:rsidTr="00A92A1F">
        <w:trPr>
          <w:cantSplit/>
        </w:trPr>
        <w:tc>
          <w:tcPr>
            <w:tcW w:w="2122" w:type="dxa"/>
          </w:tcPr>
          <w:p w14:paraId="52CD9F9A"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lastRenderedPageBreak/>
              <w:t xml:space="preserve">d. Have a clear understanding of the needs of all pupils, including those with special educational needs; those of high ability; those with English as an additional language; those with disabilities; and </w:t>
            </w:r>
            <w:proofErr w:type="gramStart"/>
            <w:r w:rsidRPr="00697829">
              <w:rPr>
                <w:rFonts w:asciiTheme="majorHAnsi" w:hAnsiTheme="majorHAnsi"/>
                <w:sz w:val="20"/>
                <w:szCs w:val="20"/>
              </w:rPr>
              <w:t>be able to</w:t>
            </w:r>
            <w:proofErr w:type="gramEnd"/>
            <w:r w:rsidRPr="00697829">
              <w:rPr>
                <w:rFonts w:asciiTheme="majorHAnsi" w:hAnsiTheme="majorHAnsi"/>
                <w:sz w:val="20"/>
                <w:szCs w:val="20"/>
              </w:rPr>
              <w:t xml:space="preserve"> use and evaluate distinctive teaching approaches to engage and support them.</w:t>
            </w:r>
          </w:p>
        </w:tc>
        <w:tc>
          <w:tcPr>
            <w:tcW w:w="2835" w:type="dxa"/>
          </w:tcPr>
          <w:p w14:paraId="14AA6061" w14:textId="77777777" w:rsidR="001B2B77" w:rsidRDefault="001B2B77" w:rsidP="001C5B57">
            <w:pPr>
              <w:spacing w:after="120"/>
              <w:rPr>
                <w:rFonts w:asciiTheme="majorHAnsi" w:hAnsiTheme="majorHAnsi"/>
                <w:sz w:val="20"/>
                <w:szCs w:val="20"/>
              </w:rPr>
            </w:pPr>
            <w:r>
              <w:rPr>
                <w:rFonts w:asciiTheme="majorHAnsi" w:hAnsiTheme="majorHAnsi"/>
                <w:sz w:val="20"/>
                <w:szCs w:val="20"/>
              </w:rPr>
              <w:t>Think about how you can meet all the needs of your class by…</w:t>
            </w:r>
          </w:p>
          <w:p w14:paraId="6DD830F3" w14:textId="77777777" w:rsidR="001B2B77" w:rsidRDefault="001B2B77" w:rsidP="001C5B57">
            <w:pPr>
              <w:spacing w:after="120"/>
              <w:rPr>
                <w:rFonts w:asciiTheme="majorHAnsi" w:hAnsiTheme="majorHAnsi"/>
                <w:sz w:val="20"/>
                <w:szCs w:val="20"/>
              </w:rPr>
            </w:pPr>
            <w:r>
              <w:rPr>
                <w:rFonts w:asciiTheme="majorHAnsi" w:hAnsiTheme="majorHAnsi"/>
                <w:sz w:val="20"/>
                <w:szCs w:val="20"/>
              </w:rPr>
              <w:t>Look at the requirements of the EHC and explore how these can be integrated into learning</w:t>
            </w:r>
          </w:p>
          <w:p w14:paraId="63F5F262" w14:textId="19B592E9" w:rsidR="001B2B77" w:rsidRDefault="001B2B77" w:rsidP="001C5B57">
            <w:pPr>
              <w:spacing w:after="120"/>
              <w:rPr>
                <w:rFonts w:asciiTheme="majorHAnsi" w:hAnsiTheme="majorHAnsi"/>
                <w:sz w:val="20"/>
                <w:szCs w:val="20"/>
              </w:rPr>
            </w:pPr>
            <w:r>
              <w:rPr>
                <w:rFonts w:asciiTheme="majorHAnsi" w:hAnsiTheme="majorHAnsi"/>
                <w:sz w:val="20"/>
                <w:szCs w:val="20"/>
              </w:rPr>
              <w:t xml:space="preserve">How can you explore different </w:t>
            </w:r>
            <w:r w:rsidR="00AC77E4">
              <w:rPr>
                <w:rFonts w:asciiTheme="majorHAnsi" w:hAnsiTheme="majorHAnsi"/>
                <w:sz w:val="20"/>
                <w:szCs w:val="20"/>
              </w:rPr>
              <w:t>teaching</w:t>
            </w:r>
            <w:r>
              <w:rPr>
                <w:rFonts w:asciiTheme="majorHAnsi" w:hAnsiTheme="majorHAnsi"/>
                <w:sz w:val="20"/>
                <w:szCs w:val="20"/>
              </w:rPr>
              <w:t xml:space="preserve"> approaches to</w:t>
            </w:r>
            <w:r w:rsidR="00AC77E4">
              <w:rPr>
                <w:rFonts w:asciiTheme="majorHAnsi" w:hAnsiTheme="majorHAnsi"/>
                <w:sz w:val="20"/>
                <w:szCs w:val="20"/>
              </w:rPr>
              <w:t>…?</w:t>
            </w:r>
          </w:p>
          <w:p w14:paraId="3570C8FD" w14:textId="187C9187" w:rsidR="00D530C5" w:rsidRPr="00D530C5" w:rsidRDefault="001B2B77" w:rsidP="001C5B57">
            <w:pPr>
              <w:spacing w:after="120"/>
              <w:rPr>
                <w:rFonts w:asciiTheme="majorHAnsi" w:hAnsiTheme="majorHAnsi"/>
                <w:sz w:val="20"/>
                <w:szCs w:val="20"/>
              </w:rPr>
            </w:pPr>
            <w:r>
              <w:rPr>
                <w:rFonts w:asciiTheme="majorHAnsi" w:hAnsiTheme="majorHAnsi"/>
                <w:sz w:val="20"/>
                <w:szCs w:val="20"/>
              </w:rPr>
              <w:t>Think about the wealth of information available to you by…</w:t>
            </w:r>
          </w:p>
        </w:tc>
        <w:tc>
          <w:tcPr>
            <w:tcW w:w="2835" w:type="dxa"/>
          </w:tcPr>
          <w:p w14:paraId="166EF32D" w14:textId="77777777" w:rsidR="001B2B77" w:rsidRDefault="001B2B77" w:rsidP="001C5B57">
            <w:pPr>
              <w:spacing w:after="120"/>
              <w:rPr>
                <w:rFonts w:asciiTheme="majorHAnsi" w:hAnsiTheme="majorHAnsi"/>
                <w:sz w:val="20"/>
                <w:szCs w:val="20"/>
              </w:rPr>
            </w:pPr>
            <w:r>
              <w:rPr>
                <w:rFonts w:asciiTheme="majorHAnsi" w:hAnsiTheme="majorHAnsi"/>
                <w:sz w:val="20"/>
                <w:szCs w:val="20"/>
              </w:rPr>
              <w:t>Become more aware of…</w:t>
            </w:r>
          </w:p>
          <w:p w14:paraId="03E65236" w14:textId="77777777" w:rsidR="001B2B77" w:rsidRDefault="001B2B77" w:rsidP="001C5B57">
            <w:pPr>
              <w:spacing w:after="120"/>
              <w:rPr>
                <w:rFonts w:asciiTheme="majorHAnsi" w:hAnsiTheme="majorHAnsi"/>
                <w:sz w:val="20"/>
                <w:szCs w:val="20"/>
              </w:rPr>
            </w:pPr>
            <w:r>
              <w:rPr>
                <w:rFonts w:asciiTheme="majorHAnsi" w:hAnsiTheme="majorHAnsi"/>
                <w:sz w:val="20"/>
                <w:szCs w:val="20"/>
              </w:rPr>
              <w:t>Consistently cater for … (group) by …</w:t>
            </w:r>
          </w:p>
          <w:p w14:paraId="42DB56EB" w14:textId="3F6537B7" w:rsidR="00D530C5" w:rsidRPr="00D530C5" w:rsidRDefault="001B2B77" w:rsidP="001C5B57">
            <w:pPr>
              <w:spacing w:after="120"/>
              <w:rPr>
                <w:rFonts w:asciiTheme="majorHAnsi" w:hAnsiTheme="majorHAnsi"/>
                <w:sz w:val="20"/>
                <w:szCs w:val="20"/>
              </w:rPr>
            </w:pPr>
            <w:r>
              <w:rPr>
                <w:rFonts w:asciiTheme="majorHAnsi" w:hAnsiTheme="majorHAnsi"/>
                <w:sz w:val="20"/>
                <w:szCs w:val="20"/>
              </w:rPr>
              <w:t>When teaching … try new strategies like…</w:t>
            </w:r>
          </w:p>
        </w:tc>
        <w:tc>
          <w:tcPr>
            <w:tcW w:w="2835" w:type="dxa"/>
          </w:tcPr>
          <w:p w14:paraId="05A888B5" w14:textId="047399FA" w:rsidR="001B2B77" w:rsidRDefault="001B2B77" w:rsidP="001C5B57">
            <w:pPr>
              <w:spacing w:after="120"/>
              <w:rPr>
                <w:rFonts w:asciiTheme="majorHAnsi" w:hAnsiTheme="majorHAnsi"/>
                <w:sz w:val="20"/>
                <w:szCs w:val="20"/>
              </w:rPr>
            </w:pPr>
            <w:r>
              <w:rPr>
                <w:rFonts w:asciiTheme="majorHAnsi" w:hAnsiTheme="majorHAnsi"/>
                <w:sz w:val="20"/>
                <w:szCs w:val="20"/>
              </w:rPr>
              <w:t>Continue to demonstrate and meet via your teaching the needs of…</w:t>
            </w:r>
          </w:p>
          <w:p w14:paraId="1596E285" w14:textId="77777777" w:rsidR="001B2B77" w:rsidRDefault="001B2B77" w:rsidP="001B2B77">
            <w:pPr>
              <w:spacing w:after="120"/>
              <w:rPr>
                <w:rFonts w:asciiTheme="majorHAnsi" w:hAnsiTheme="majorHAnsi"/>
                <w:sz w:val="20"/>
                <w:szCs w:val="20"/>
              </w:rPr>
            </w:pPr>
            <w:r>
              <w:rPr>
                <w:rFonts w:asciiTheme="majorHAnsi" w:hAnsiTheme="majorHAnsi"/>
                <w:sz w:val="20"/>
                <w:szCs w:val="20"/>
              </w:rPr>
              <w:t>As well as identifying the needs of all learners demonstrate how this reflects in your teaching</w:t>
            </w:r>
          </w:p>
          <w:p w14:paraId="6C583C78" w14:textId="77777777" w:rsidR="001B2B77" w:rsidRDefault="001B2B77" w:rsidP="001B2B77">
            <w:pPr>
              <w:spacing w:after="120"/>
              <w:rPr>
                <w:rFonts w:asciiTheme="majorHAnsi" w:hAnsiTheme="majorHAnsi"/>
                <w:sz w:val="20"/>
                <w:szCs w:val="20"/>
              </w:rPr>
            </w:pPr>
            <w:proofErr w:type="gramStart"/>
            <w:r>
              <w:rPr>
                <w:rFonts w:asciiTheme="majorHAnsi" w:hAnsiTheme="majorHAnsi"/>
                <w:sz w:val="20"/>
                <w:szCs w:val="20"/>
              </w:rPr>
              <w:t>Be able to</w:t>
            </w:r>
            <w:proofErr w:type="gramEnd"/>
            <w:r>
              <w:rPr>
                <w:rFonts w:asciiTheme="majorHAnsi" w:hAnsiTheme="majorHAnsi"/>
                <w:sz w:val="20"/>
                <w:szCs w:val="20"/>
              </w:rPr>
              <w:t xml:space="preserve"> show how… has progressed over time</w:t>
            </w:r>
          </w:p>
          <w:p w14:paraId="73A25A5F" w14:textId="638986AA" w:rsidR="00D530C5" w:rsidRPr="00D530C5" w:rsidRDefault="001B2B77" w:rsidP="001B2B77">
            <w:pPr>
              <w:spacing w:after="120"/>
              <w:rPr>
                <w:rFonts w:asciiTheme="majorHAnsi" w:hAnsiTheme="majorHAnsi"/>
                <w:sz w:val="20"/>
                <w:szCs w:val="20"/>
              </w:rPr>
            </w:pPr>
            <w:proofErr w:type="gramStart"/>
            <w:r>
              <w:rPr>
                <w:rFonts w:asciiTheme="majorHAnsi" w:hAnsiTheme="majorHAnsi"/>
                <w:sz w:val="20"/>
                <w:szCs w:val="20"/>
              </w:rPr>
              <w:t>Be able to</w:t>
            </w:r>
            <w:proofErr w:type="gramEnd"/>
            <w:r>
              <w:rPr>
                <w:rFonts w:asciiTheme="majorHAnsi" w:hAnsiTheme="majorHAnsi"/>
                <w:sz w:val="20"/>
                <w:szCs w:val="20"/>
              </w:rPr>
              <w:t xml:space="preserve"> demonstrate with confidence your ability to…</w:t>
            </w:r>
          </w:p>
        </w:tc>
        <w:tc>
          <w:tcPr>
            <w:tcW w:w="2835" w:type="dxa"/>
          </w:tcPr>
          <w:p w14:paraId="17A5F4C8" w14:textId="77777777" w:rsidR="001B2B77" w:rsidRDefault="001B2B77" w:rsidP="001C5B57">
            <w:pPr>
              <w:spacing w:after="120"/>
              <w:rPr>
                <w:rFonts w:asciiTheme="majorHAnsi" w:hAnsiTheme="majorHAnsi"/>
                <w:sz w:val="20"/>
                <w:szCs w:val="20"/>
              </w:rPr>
            </w:pPr>
            <w:r>
              <w:rPr>
                <w:rFonts w:asciiTheme="majorHAnsi" w:hAnsiTheme="majorHAnsi"/>
                <w:sz w:val="20"/>
                <w:szCs w:val="20"/>
              </w:rPr>
              <w:t>Wherever possible show you are meeting the learning needs of… on a consistent basis</w:t>
            </w:r>
          </w:p>
          <w:p w14:paraId="3671E905" w14:textId="6FC367A8" w:rsidR="00D530C5" w:rsidRPr="00D530C5" w:rsidRDefault="001B2B77" w:rsidP="001C5B57">
            <w:pPr>
              <w:spacing w:after="120"/>
              <w:rPr>
                <w:rFonts w:asciiTheme="majorHAnsi" w:hAnsiTheme="majorHAnsi"/>
                <w:sz w:val="20"/>
                <w:szCs w:val="20"/>
              </w:rPr>
            </w:pPr>
            <w:r>
              <w:rPr>
                <w:rFonts w:asciiTheme="majorHAnsi" w:hAnsiTheme="majorHAnsi"/>
                <w:sz w:val="20"/>
                <w:szCs w:val="20"/>
              </w:rPr>
              <w:t>Demonstrate your ability to adapt your teaching by…</w:t>
            </w:r>
          </w:p>
        </w:tc>
      </w:tr>
    </w:tbl>
    <w:p w14:paraId="232A85BD" w14:textId="54AC487D" w:rsidR="00D530C5" w:rsidRPr="00D530C5" w:rsidRDefault="00D530C5">
      <w:pPr>
        <w:rPr>
          <w:rFonts w:asciiTheme="majorHAnsi" w:hAnsiTheme="majorHAnsi"/>
          <w:sz w:val="20"/>
          <w:szCs w:val="20"/>
        </w:rPr>
      </w:pPr>
    </w:p>
    <w:p w14:paraId="315977A8" w14:textId="77777777" w:rsidR="00D530C5" w:rsidRPr="00D530C5" w:rsidRDefault="00D530C5">
      <w:pPr>
        <w:rPr>
          <w:rFonts w:asciiTheme="majorHAnsi" w:hAnsiTheme="majorHAnsi"/>
          <w:sz w:val="20"/>
          <w:szCs w:val="20"/>
        </w:rPr>
      </w:pPr>
      <w:r w:rsidRPr="00D530C5">
        <w:rPr>
          <w:rFonts w:asciiTheme="majorHAnsi" w:hAnsiTheme="majorHAnsi"/>
          <w:sz w:val="20"/>
          <w:szCs w:val="20"/>
        </w:rPr>
        <w:br w:type="page"/>
      </w:r>
    </w:p>
    <w:tbl>
      <w:tblPr>
        <w:tblStyle w:val="TableGrid"/>
        <w:tblW w:w="0" w:type="auto"/>
        <w:tblLook w:val="04A0" w:firstRow="1" w:lastRow="0" w:firstColumn="1" w:lastColumn="0" w:noHBand="0" w:noVBand="1"/>
      </w:tblPr>
      <w:tblGrid>
        <w:gridCol w:w="2122"/>
        <w:gridCol w:w="2835"/>
        <w:gridCol w:w="2835"/>
        <w:gridCol w:w="2835"/>
        <w:gridCol w:w="2835"/>
      </w:tblGrid>
      <w:tr w:rsidR="00D530C5" w:rsidRPr="00D530C5" w14:paraId="2FCB52E7" w14:textId="77777777" w:rsidTr="00C508AF">
        <w:trPr>
          <w:cantSplit/>
          <w:tblHeader/>
        </w:trPr>
        <w:tc>
          <w:tcPr>
            <w:tcW w:w="13462" w:type="dxa"/>
            <w:gridSpan w:val="5"/>
            <w:shd w:val="clear" w:color="auto" w:fill="D5DCE4" w:themeFill="text2" w:themeFillTint="33"/>
          </w:tcPr>
          <w:p w14:paraId="50503342" w14:textId="39C5BD23" w:rsidR="00D530C5" w:rsidRPr="00D530C5" w:rsidRDefault="001C5B57" w:rsidP="0042399F">
            <w:pPr>
              <w:rPr>
                <w:rFonts w:asciiTheme="majorHAnsi" w:hAnsiTheme="majorHAnsi"/>
                <w:sz w:val="20"/>
                <w:szCs w:val="20"/>
              </w:rPr>
            </w:pPr>
            <w:r w:rsidRPr="001C5B57">
              <w:rPr>
                <w:rFonts w:asciiTheme="majorHAnsi" w:hAnsiTheme="majorHAnsi"/>
                <w:sz w:val="20"/>
                <w:szCs w:val="20"/>
              </w:rPr>
              <w:lastRenderedPageBreak/>
              <w:t>6 Make accurate and productive use of assessment</w:t>
            </w:r>
          </w:p>
        </w:tc>
      </w:tr>
      <w:tr w:rsidR="00D530C5" w:rsidRPr="00D530C5" w14:paraId="2E68C4B3" w14:textId="77777777" w:rsidTr="002D32A7">
        <w:trPr>
          <w:cantSplit/>
          <w:tblHeader/>
        </w:trPr>
        <w:tc>
          <w:tcPr>
            <w:tcW w:w="2122" w:type="dxa"/>
            <w:shd w:val="clear" w:color="auto" w:fill="FFF2CC" w:themeFill="accent4" w:themeFillTint="33"/>
          </w:tcPr>
          <w:p w14:paraId="26383F49" w14:textId="77777777" w:rsidR="00D530C5" w:rsidRPr="00D530C5" w:rsidRDefault="00D530C5" w:rsidP="0042399F">
            <w:pPr>
              <w:rPr>
                <w:rFonts w:asciiTheme="majorHAnsi" w:hAnsiTheme="majorHAnsi"/>
                <w:sz w:val="20"/>
                <w:szCs w:val="20"/>
              </w:rPr>
            </w:pPr>
          </w:p>
        </w:tc>
        <w:tc>
          <w:tcPr>
            <w:tcW w:w="2835" w:type="dxa"/>
            <w:shd w:val="clear" w:color="auto" w:fill="FFF2CC" w:themeFill="accent4" w:themeFillTint="33"/>
          </w:tcPr>
          <w:p w14:paraId="56E0A56A"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4 – Inadequate</w:t>
            </w:r>
          </w:p>
        </w:tc>
        <w:tc>
          <w:tcPr>
            <w:tcW w:w="2835" w:type="dxa"/>
            <w:shd w:val="clear" w:color="auto" w:fill="FFF2CC" w:themeFill="accent4" w:themeFillTint="33"/>
          </w:tcPr>
          <w:p w14:paraId="0336C1CE"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3 – Requires improvement</w:t>
            </w:r>
          </w:p>
        </w:tc>
        <w:tc>
          <w:tcPr>
            <w:tcW w:w="2835" w:type="dxa"/>
            <w:shd w:val="clear" w:color="auto" w:fill="FFF2CC" w:themeFill="accent4" w:themeFillTint="33"/>
          </w:tcPr>
          <w:p w14:paraId="66B5BDB2"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2 – Good</w:t>
            </w:r>
          </w:p>
        </w:tc>
        <w:tc>
          <w:tcPr>
            <w:tcW w:w="2835" w:type="dxa"/>
            <w:shd w:val="clear" w:color="auto" w:fill="FFF2CC" w:themeFill="accent4" w:themeFillTint="33"/>
          </w:tcPr>
          <w:p w14:paraId="653B48E7"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1 - Outstanding</w:t>
            </w:r>
          </w:p>
        </w:tc>
      </w:tr>
      <w:tr w:rsidR="00D530C5" w:rsidRPr="00D530C5" w14:paraId="54984E56" w14:textId="77777777" w:rsidTr="00A92A1F">
        <w:trPr>
          <w:cantSplit/>
        </w:trPr>
        <w:tc>
          <w:tcPr>
            <w:tcW w:w="2122" w:type="dxa"/>
          </w:tcPr>
          <w:p w14:paraId="044EC765"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a. Know and understand how to assess the relevant subject and curriculum areas, including statutory assessment requirements.</w:t>
            </w:r>
          </w:p>
        </w:tc>
        <w:tc>
          <w:tcPr>
            <w:tcW w:w="2835" w:type="dxa"/>
          </w:tcPr>
          <w:p w14:paraId="34E0C2E4" w14:textId="7D92E458" w:rsidR="00AC77E4" w:rsidRPr="00AC77E4" w:rsidRDefault="00AC77E4" w:rsidP="00AC77E4">
            <w:pPr>
              <w:spacing w:after="120"/>
              <w:rPr>
                <w:rFonts w:asciiTheme="majorHAnsi" w:hAnsiTheme="majorHAnsi"/>
                <w:sz w:val="20"/>
                <w:szCs w:val="20"/>
              </w:rPr>
            </w:pPr>
            <w:proofErr w:type="gramStart"/>
            <w:r w:rsidRPr="00AC77E4">
              <w:rPr>
                <w:rFonts w:asciiTheme="majorHAnsi" w:hAnsiTheme="majorHAnsi"/>
                <w:sz w:val="20"/>
                <w:szCs w:val="20"/>
              </w:rPr>
              <w:t>Be able to</w:t>
            </w:r>
            <w:proofErr w:type="gramEnd"/>
            <w:r w:rsidRPr="00AC77E4">
              <w:rPr>
                <w:rFonts w:asciiTheme="majorHAnsi" w:hAnsiTheme="majorHAnsi"/>
                <w:sz w:val="20"/>
                <w:szCs w:val="20"/>
              </w:rPr>
              <w:t xml:space="preserve"> demonstrate class recording and assessment procedures for </w:t>
            </w:r>
            <w:r>
              <w:rPr>
                <w:rFonts w:asciiTheme="majorHAnsi" w:hAnsiTheme="majorHAnsi"/>
                <w:sz w:val="20"/>
                <w:szCs w:val="20"/>
              </w:rPr>
              <w:t>your</w:t>
            </w:r>
            <w:r w:rsidRPr="00AC77E4">
              <w:rPr>
                <w:rFonts w:asciiTheme="majorHAnsi" w:hAnsiTheme="majorHAnsi"/>
                <w:sz w:val="20"/>
                <w:szCs w:val="20"/>
              </w:rPr>
              <w:t xml:space="preserve"> subjects</w:t>
            </w:r>
          </w:p>
          <w:p w14:paraId="5D44224A" w14:textId="52AC15E8" w:rsidR="00D530C5" w:rsidRPr="00D530C5" w:rsidRDefault="00AC77E4" w:rsidP="00AC77E4">
            <w:pPr>
              <w:spacing w:after="120"/>
              <w:rPr>
                <w:rFonts w:asciiTheme="majorHAnsi" w:hAnsiTheme="majorHAnsi"/>
                <w:sz w:val="20"/>
                <w:szCs w:val="20"/>
              </w:rPr>
            </w:pPr>
            <w:r w:rsidRPr="00AC77E4">
              <w:rPr>
                <w:rFonts w:asciiTheme="majorHAnsi" w:hAnsiTheme="majorHAnsi"/>
                <w:sz w:val="20"/>
                <w:szCs w:val="20"/>
              </w:rPr>
              <w:t>Gain knowledge of local and national data that has been used in the evaluation of the pupils' learning</w:t>
            </w:r>
          </w:p>
        </w:tc>
        <w:tc>
          <w:tcPr>
            <w:tcW w:w="2835" w:type="dxa"/>
          </w:tcPr>
          <w:p w14:paraId="19E45E5B" w14:textId="129F17F0" w:rsidR="00D530C5" w:rsidRPr="00D530C5" w:rsidRDefault="00AC77E4" w:rsidP="00AC77E4">
            <w:pPr>
              <w:spacing w:after="120"/>
              <w:rPr>
                <w:rFonts w:asciiTheme="majorHAnsi" w:hAnsiTheme="majorHAnsi"/>
                <w:sz w:val="20"/>
                <w:szCs w:val="20"/>
              </w:rPr>
            </w:pPr>
            <w:proofErr w:type="gramStart"/>
            <w:r w:rsidRPr="00AC77E4">
              <w:rPr>
                <w:rFonts w:asciiTheme="majorHAnsi" w:hAnsiTheme="majorHAnsi"/>
                <w:sz w:val="20"/>
                <w:szCs w:val="20"/>
              </w:rPr>
              <w:t>Be able to</w:t>
            </w:r>
            <w:proofErr w:type="gramEnd"/>
            <w:r w:rsidRPr="00AC77E4">
              <w:rPr>
                <w:rFonts w:asciiTheme="majorHAnsi" w:hAnsiTheme="majorHAnsi"/>
                <w:sz w:val="20"/>
                <w:szCs w:val="20"/>
              </w:rPr>
              <w:t xml:space="preserve"> demonstrate</w:t>
            </w:r>
            <w:r>
              <w:rPr>
                <w:rFonts w:asciiTheme="majorHAnsi" w:hAnsiTheme="majorHAnsi"/>
                <w:sz w:val="20"/>
                <w:szCs w:val="20"/>
              </w:rPr>
              <w:t xml:space="preserve"> </w:t>
            </w:r>
            <w:r w:rsidRPr="00AC77E4">
              <w:rPr>
                <w:rFonts w:asciiTheme="majorHAnsi" w:hAnsiTheme="majorHAnsi"/>
                <w:sz w:val="20"/>
                <w:szCs w:val="20"/>
              </w:rPr>
              <w:t xml:space="preserve">class recording and assessment procedures for </w:t>
            </w:r>
            <w:r>
              <w:rPr>
                <w:rFonts w:asciiTheme="majorHAnsi" w:hAnsiTheme="majorHAnsi"/>
                <w:sz w:val="20"/>
                <w:szCs w:val="20"/>
              </w:rPr>
              <w:t>your</w:t>
            </w:r>
            <w:r w:rsidRPr="00AC77E4">
              <w:rPr>
                <w:rFonts w:asciiTheme="majorHAnsi" w:hAnsiTheme="majorHAnsi"/>
                <w:sz w:val="20"/>
                <w:szCs w:val="20"/>
              </w:rPr>
              <w:t xml:space="preserve"> subjects</w:t>
            </w:r>
          </w:p>
        </w:tc>
        <w:tc>
          <w:tcPr>
            <w:tcW w:w="2835" w:type="dxa"/>
          </w:tcPr>
          <w:p w14:paraId="69048AFE" w14:textId="608E7A34" w:rsidR="00D530C5" w:rsidRPr="00D530C5" w:rsidRDefault="0042399F" w:rsidP="0042399F">
            <w:pPr>
              <w:spacing w:after="120"/>
              <w:rPr>
                <w:rFonts w:asciiTheme="majorHAnsi" w:hAnsiTheme="majorHAnsi"/>
                <w:sz w:val="20"/>
                <w:szCs w:val="20"/>
              </w:rPr>
            </w:pPr>
            <w:proofErr w:type="gramStart"/>
            <w:r w:rsidRPr="0042399F">
              <w:rPr>
                <w:rFonts w:asciiTheme="majorHAnsi" w:hAnsiTheme="majorHAnsi"/>
                <w:sz w:val="20"/>
                <w:szCs w:val="20"/>
              </w:rPr>
              <w:t>Be able t</w:t>
            </w:r>
            <w:r>
              <w:rPr>
                <w:rFonts w:asciiTheme="majorHAnsi" w:hAnsiTheme="majorHAnsi"/>
                <w:sz w:val="20"/>
                <w:szCs w:val="20"/>
              </w:rPr>
              <w:t>o</w:t>
            </w:r>
            <w:proofErr w:type="gramEnd"/>
            <w:r>
              <w:rPr>
                <w:rFonts w:asciiTheme="majorHAnsi" w:hAnsiTheme="majorHAnsi"/>
                <w:sz w:val="20"/>
                <w:szCs w:val="20"/>
              </w:rPr>
              <w:t xml:space="preserve"> articulate the function of AfL: use</w:t>
            </w:r>
            <w:r w:rsidRPr="0042399F">
              <w:rPr>
                <w:rFonts w:asciiTheme="majorHAnsi" w:hAnsiTheme="majorHAnsi"/>
                <w:sz w:val="20"/>
                <w:szCs w:val="20"/>
              </w:rPr>
              <w:t xml:space="preserve"> periodic and transition</w:t>
            </w:r>
            <w:r>
              <w:rPr>
                <w:rFonts w:asciiTheme="majorHAnsi" w:hAnsiTheme="majorHAnsi"/>
                <w:sz w:val="20"/>
                <w:szCs w:val="20"/>
              </w:rPr>
              <w:t>al</w:t>
            </w:r>
            <w:r w:rsidRPr="0042399F">
              <w:rPr>
                <w:rFonts w:asciiTheme="majorHAnsi" w:hAnsiTheme="majorHAnsi"/>
                <w:sz w:val="20"/>
                <w:szCs w:val="20"/>
              </w:rPr>
              <w:t xml:space="preserve"> elements of assessment and show it in planning</w:t>
            </w:r>
          </w:p>
        </w:tc>
        <w:tc>
          <w:tcPr>
            <w:tcW w:w="2835" w:type="dxa"/>
          </w:tcPr>
          <w:p w14:paraId="360976F9" w14:textId="74F3E773" w:rsidR="0042399F" w:rsidRPr="0042399F" w:rsidRDefault="0042399F" w:rsidP="0042399F">
            <w:pPr>
              <w:spacing w:after="120"/>
              <w:rPr>
                <w:rFonts w:asciiTheme="majorHAnsi" w:hAnsiTheme="majorHAnsi"/>
                <w:sz w:val="20"/>
                <w:szCs w:val="20"/>
              </w:rPr>
            </w:pPr>
            <w:proofErr w:type="gramStart"/>
            <w:r w:rsidRPr="0042399F">
              <w:rPr>
                <w:rFonts w:asciiTheme="majorHAnsi" w:hAnsiTheme="majorHAnsi"/>
                <w:sz w:val="20"/>
                <w:szCs w:val="20"/>
              </w:rPr>
              <w:t>Be able to</w:t>
            </w:r>
            <w:proofErr w:type="gramEnd"/>
            <w:r w:rsidRPr="0042399F">
              <w:rPr>
                <w:rFonts w:asciiTheme="majorHAnsi" w:hAnsiTheme="majorHAnsi"/>
                <w:sz w:val="20"/>
                <w:szCs w:val="20"/>
              </w:rPr>
              <w:t xml:space="preserve"> demonstrate consistently a full range of Af</w:t>
            </w:r>
            <w:r>
              <w:rPr>
                <w:rFonts w:asciiTheme="majorHAnsi" w:hAnsiTheme="majorHAnsi"/>
                <w:sz w:val="20"/>
                <w:szCs w:val="20"/>
              </w:rPr>
              <w:t>L</w:t>
            </w:r>
            <w:r w:rsidRPr="0042399F">
              <w:rPr>
                <w:rFonts w:asciiTheme="majorHAnsi" w:hAnsiTheme="majorHAnsi"/>
                <w:sz w:val="20"/>
                <w:szCs w:val="20"/>
              </w:rPr>
              <w:t xml:space="preserve"> elements in planning and teaching</w:t>
            </w:r>
          </w:p>
          <w:p w14:paraId="6266B9CA" w14:textId="77777777" w:rsidR="0042399F" w:rsidRPr="0042399F" w:rsidRDefault="0042399F" w:rsidP="0042399F">
            <w:pPr>
              <w:spacing w:after="120"/>
              <w:rPr>
                <w:rFonts w:asciiTheme="majorHAnsi" w:hAnsiTheme="majorHAnsi"/>
                <w:sz w:val="20"/>
                <w:szCs w:val="20"/>
              </w:rPr>
            </w:pPr>
          </w:p>
          <w:p w14:paraId="6E552C7B" w14:textId="3EAA9D2C" w:rsidR="00D530C5" w:rsidRPr="00D530C5" w:rsidRDefault="0042399F" w:rsidP="0042399F">
            <w:pPr>
              <w:spacing w:after="120"/>
              <w:rPr>
                <w:rFonts w:asciiTheme="majorHAnsi" w:hAnsiTheme="majorHAnsi"/>
                <w:sz w:val="20"/>
                <w:szCs w:val="20"/>
              </w:rPr>
            </w:pPr>
            <w:r w:rsidRPr="0042399F">
              <w:rPr>
                <w:rFonts w:asciiTheme="majorHAnsi" w:hAnsiTheme="majorHAnsi"/>
                <w:sz w:val="20"/>
                <w:szCs w:val="20"/>
              </w:rPr>
              <w:t xml:space="preserve">Gain a working knowledge of </w:t>
            </w:r>
            <w:r>
              <w:rPr>
                <w:rFonts w:asciiTheme="majorHAnsi" w:hAnsiTheme="majorHAnsi"/>
                <w:sz w:val="20"/>
                <w:szCs w:val="20"/>
              </w:rPr>
              <w:t>external examinations</w:t>
            </w:r>
          </w:p>
        </w:tc>
      </w:tr>
      <w:tr w:rsidR="00D530C5" w:rsidRPr="00D530C5" w14:paraId="1B0013C9" w14:textId="77777777" w:rsidTr="00A92A1F">
        <w:trPr>
          <w:cantSplit/>
        </w:trPr>
        <w:tc>
          <w:tcPr>
            <w:tcW w:w="2122" w:type="dxa"/>
          </w:tcPr>
          <w:p w14:paraId="7202298F"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b. Make use of formative and summative assessment to secure pupils’ progress</w:t>
            </w:r>
          </w:p>
        </w:tc>
        <w:tc>
          <w:tcPr>
            <w:tcW w:w="2835" w:type="dxa"/>
          </w:tcPr>
          <w:p w14:paraId="18B02ABB" w14:textId="77777777"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To become aware of all types of assessment strategies</w:t>
            </w:r>
          </w:p>
          <w:p w14:paraId="58013780" w14:textId="053E966B" w:rsidR="00D530C5" w:rsidRPr="00D530C5" w:rsidRDefault="0042399F" w:rsidP="0042399F">
            <w:pPr>
              <w:spacing w:after="120"/>
              <w:rPr>
                <w:rFonts w:asciiTheme="majorHAnsi" w:hAnsiTheme="majorHAnsi"/>
                <w:sz w:val="20"/>
                <w:szCs w:val="20"/>
              </w:rPr>
            </w:pPr>
            <w:proofErr w:type="gramStart"/>
            <w:r w:rsidRPr="0042399F">
              <w:rPr>
                <w:rFonts w:asciiTheme="majorHAnsi" w:hAnsiTheme="majorHAnsi"/>
                <w:sz w:val="20"/>
                <w:szCs w:val="20"/>
              </w:rPr>
              <w:t>Be able to</w:t>
            </w:r>
            <w:proofErr w:type="gramEnd"/>
            <w:r w:rsidRPr="0042399F">
              <w:rPr>
                <w:rFonts w:asciiTheme="majorHAnsi" w:hAnsiTheme="majorHAnsi"/>
                <w:sz w:val="20"/>
                <w:szCs w:val="20"/>
              </w:rPr>
              <w:t xml:space="preserve"> demonstrate use of AfL</w:t>
            </w:r>
            <w:r>
              <w:rPr>
                <w:rFonts w:asciiTheme="majorHAnsi" w:hAnsiTheme="majorHAnsi"/>
                <w:sz w:val="20"/>
                <w:szCs w:val="20"/>
              </w:rPr>
              <w:t>- Ls/success criteria</w:t>
            </w:r>
            <w:r w:rsidRPr="0042399F">
              <w:rPr>
                <w:rFonts w:asciiTheme="majorHAnsi" w:hAnsiTheme="majorHAnsi"/>
                <w:sz w:val="20"/>
                <w:szCs w:val="20"/>
              </w:rPr>
              <w:t>. and questioning for assessment</w:t>
            </w:r>
          </w:p>
        </w:tc>
        <w:tc>
          <w:tcPr>
            <w:tcW w:w="2835" w:type="dxa"/>
          </w:tcPr>
          <w:p w14:paraId="14C65E8C" w14:textId="77777777"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Although assessment is satisfactory to improve you need to:</w:t>
            </w:r>
          </w:p>
          <w:p w14:paraId="1925E3C6" w14:textId="488BB583" w:rsidR="0042399F" w:rsidRPr="0042399F" w:rsidRDefault="0042399F" w:rsidP="0042399F">
            <w:pPr>
              <w:pStyle w:val="ListParagraph"/>
              <w:numPr>
                <w:ilvl w:val="0"/>
                <w:numId w:val="13"/>
              </w:numPr>
              <w:spacing w:after="120"/>
              <w:rPr>
                <w:rFonts w:asciiTheme="majorHAnsi" w:hAnsiTheme="majorHAnsi"/>
                <w:sz w:val="20"/>
                <w:szCs w:val="20"/>
              </w:rPr>
            </w:pPr>
            <w:r>
              <w:rPr>
                <w:rFonts w:asciiTheme="majorHAnsi" w:hAnsiTheme="majorHAnsi"/>
                <w:sz w:val="20"/>
                <w:szCs w:val="20"/>
              </w:rPr>
              <w:t xml:space="preserve">use </w:t>
            </w:r>
            <w:r w:rsidR="009D6855">
              <w:rPr>
                <w:rFonts w:asciiTheme="majorHAnsi" w:hAnsiTheme="majorHAnsi"/>
                <w:sz w:val="20"/>
                <w:szCs w:val="20"/>
              </w:rPr>
              <w:t>LO</w:t>
            </w:r>
            <w:r w:rsidR="009D6855" w:rsidRPr="0042399F">
              <w:rPr>
                <w:rFonts w:asciiTheme="majorHAnsi" w:hAnsiTheme="majorHAnsi"/>
                <w:sz w:val="20"/>
                <w:szCs w:val="20"/>
              </w:rPr>
              <w:t>,</w:t>
            </w:r>
            <w:r w:rsidRPr="0042399F">
              <w:rPr>
                <w:rFonts w:asciiTheme="majorHAnsi" w:hAnsiTheme="majorHAnsi"/>
                <w:sz w:val="20"/>
                <w:szCs w:val="20"/>
              </w:rPr>
              <w:t xml:space="preserve"> success </w:t>
            </w:r>
            <w:r w:rsidR="009D6855" w:rsidRPr="0042399F">
              <w:rPr>
                <w:rFonts w:asciiTheme="majorHAnsi" w:hAnsiTheme="majorHAnsi"/>
                <w:sz w:val="20"/>
                <w:szCs w:val="20"/>
              </w:rPr>
              <w:t>criteria,</w:t>
            </w:r>
            <w:r w:rsidRPr="0042399F">
              <w:rPr>
                <w:rFonts w:asciiTheme="majorHAnsi" w:hAnsiTheme="majorHAnsi"/>
                <w:sz w:val="20"/>
                <w:szCs w:val="20"/>
              </w:rPr>
              <w:t xml:space="preserve"> questioning and feedback consistently in all lessons;</w:t>
            </w:r>
          </w:p>
          <w:p w14:paraId="5D9FDE45" w14:textId="54D14AFA" w:rsidR="0042399F" w:rsidRPr="0042399F" w:rsidRDefault="0042399F" w:rsidP="0042399F">
            <w:pPr>
              <w:pStyle w:val="ListParagraph"/>
              <w:numPr>
                <w:ilvl w:val="0"/>
                <w:numId w:val="13"/>
              </w:numPr>
              <w:spacing w:after="120"/>
              <w:rPr>
                <w:rFonts w:asciiTheme="majorHAnsi" w:hAnsiTheme="majorHAnsi"/>
                <w:sz w:val="20"/>
                <w:szCs w:val="20"/>
              </w:rPr>
            </w:pPr>
            <w:r w:rsidRPr="0042399F">
              <w:rPr>
                <w:rFonts w:asciiTheme="majorHAnsi" w:hAnsiTheme="majorHAnsi"/>
                <w:sz w:val="20"/>
                <w:szCs w:val="20"/>
              </w:rPr>
              <w:t>make more consistent use of formative assessment strategies;</w:t>
            </w:r>
          </w:p>
          <w:p w14:paraId="591EF7DF" w14:textId="282E454A" w:rsidR="0042399F" w:rsidRPr="0042399F" w:rsidRDefault="0042399F" w:rsidP="0042399F">
            <w:pPr>
              <w:pStyle w:val="ListParagraph"/>
              <w:numPr>
                <w:ilvl w:val="0"/>
                <w:numId w:val="13"/>
              </w:numPr>
              <w:spacing w:after="120"/>
              <w:rPr>
                <w:rFonts w:asciiTheme="majorHAnsi" w:hAnsiTheme="majorHAnsi"/>
                <w:sz w:val="20"/>
                <w:szCs w:val="20"/>
              </w:rPr>
            </w:pPr>
            <w:r w:rsidRPr="0042399F">
              <w:rPr>
                <w:rFonts w:asciiTheme="majorHAnsi" w:hAnsiTheme="majorHAnsi"/>
                <w:sz w:val="20"/>
                <w:szCs w:val="20"/>
              </w:rPr>
              <w:t>Record pupil progress formally by using a record keepin</w:t>
            </w:r>
            <w:r>
              <w:rPr>
                <w:rFonts w:asciiTheme="majorHAnsi" w:hAnsiTheme="majorHAnsi"/>
                <w:sz w:val="20"/>
                <w:szCs w:val="20"/>
              </w:rPr>
              <w:t>g system that reflects the LO</w:t>
            </w:r>
            <w:r w:rsidRPr="0042399F">
              <w:rPr>
                <w:rFonts w:asciiTheme="majorHAnsi" w:hAnsiTheme="majorHAnsi"/>
                <w:sz w:val="20"/>
                <w:szCs w:val="20"/>
              </w:rPr>
              <w:t>s; is informative, clear and concise.</w:t>
            </w:r>
          </w:p>
          <w:p w14:paraId="14181B0D" w14:textId="2D00A790" w:rsidR="0042399F" w:rsidRPr="0042399F" w:rsidRDefault="0042399F" w:rsidP="0042399F">
            <w:pPr>
              <w:pStyle w:val="ListParagraph"/>
              <w:numPr>
                <w:ilvl w:val="0"/>
                <w:numId w:val="13"/>
              </w:numPr>
              <w:spacing w:after="120"/>
              <w:rPr>
                <w:rFonts w:asciiTheme="majorHAnsi" w:hAnsiTheme="majorHAnsi"/>
                <w:sz w:val="20"/>
                <w:szCs w:val="20"/>
              </w:rPr>
            </w:pPr>
            <w:r w:rsidRPr="0042399F">
              <w:rPr>
                <w:rFonts w:asciiTheme="majorHAnsi" w:hAnsiTheme="majorHAnsi"/>
                <w:sz w:val="20"/>
                <w:szCs w:val="20"/>
              </w:rPr>
              <w:t>start using these records as part of the tracking system to ensure that pupils make progress against learning outcomes</w:t>
            </w:r>
          </w:p>
          <w:p w14:paraId="41BB20B6" w14:textId="3FB830B7" w:rsidR="00D530C5" w:rsidRPr="00D530C5" w:rsidRDefault="0042399F" w:rsidP="0042399F">
            <w:pPr>
              <w:spacing w:after="120"/>
              <w:rPr>
                <w:rFonts w:asciiTheme="majorHAnsi" w:hAnsiTheme="majorHAnsi"/>
                <w:sz w:val="20"/>
                <w:szCs w:val="20"/>
              </w:rPr>
            </w:pPr>
            <w:r w:rsidRPr="0042399F">
              <w:rPr>
                <w:rFonts w:asciiTheme="majorHAnsi" w:hAnsiTheme="majorHAnsi"/>
                <w:sz w:val="20"/>
                <w:szCs w:val="20"/>
              </w:rPr>
              <w:t>To improve in assessing the learning needs of pupils you need to</w:t>
            </w:r>
            <w:r>
              <w:rPr>
                <w:rFonts w:asciiTheme="majorHAnsi" w:hAnsiTheme="majorHAnsi"/>
                <w:sz w:val="20"/>
                <w:szCs w:val="20"/>
              </w:rPr>
              <w:t>…</w:t>
            </w:r>
          </w:p>
        </w:tc>
        <w:tc>
          <w:tcPr>
            <w:tcW w:w="2835" w:type="dxa"/>
          </w:tcPr>
          <w:p w14:paraId="043CB530" w14:textId="77777777" w:rsidR="0042399F" w:rsidRPr="0042399F" w:rsidRDefault="0042399F" w:rsidP="0042399F">
            <w:pPr>
              <w:spacing w:after="120"/>
              <w:rPr>
                <w:rFonts w:asciiTheme="majorHAnsi" w:hAnsiTheme="majorHAnsi"/>
                <w:sz w:val="20"/>
                <w:szCs w:val="20"/>
              </w:rPr>
            </w:pPr>
            <w:proofErr w:type="gramStart"/>
            <w:r w:rsidRPr="0042399F">
              <w:rPr>
                <w:rFonts w:asciiTheme="majorHAnsi" w:hAnsiTheme="majorHAnsi"/>
                <w:sz w:val="20"/>
                <w:szCs w:val="20"/>
              </w:rPr>
              <w:t>In order to</w:t>
            </w:r>
            <w:proofErr w:type="gramEnd"/>
            <w:r w:rsidRPr="0042399F">
              <w:rPr>
                <w:rFonts w:asciiTheme="majorHAnsi" w:hAnsiTheme="majorHAnsi"/>
                <w:sz w:val="20"/>
                <w:szCs w:val="20"/>
              </w:rPr>
              <w:t xml:space="preserve"> improve further you need to demonstrate that:</w:t>
            </w:r>
          </w:p>
          <w:p w14:paraId="56870E67" w14:textId="3EDBDCA3" w:rsidR="0042399F" w:rsidRDefault="0042399F" w:rsidP="0042399F">
            <w:pPr>
              <w:pStyle w:val="ListParagraph"/>
              <w:numPr>
                <w:ilvl w:val="0"/>
                <w:numId w:val="14"/>
              </w:numPr>
              <w:spacing w:after="120"/>
              <w:rPr>
                <w:rFonts w:asciiTheme="majorHAnsi" w:hAnsiTheme="majorHAnsi"/>
                <w:sz w:val="20"/>
                <w:szCs w:val="20"/>
              </w:rPr>
            </w:pPr>
            <w:r>
              <w:rPr>
                <w:rFonts w:asciiTheme="majorHAnsi" w:hAnsiTheme="majorHAnsi"/>
                <w:sz w:val="20"/>
                <w:szCs w:val="20"/>
              </w:rPr>
              <w:t>you use Af</w:t>
            </w:r>
            <w:r w:rsidRPr="0042399F">
              <w:rPr>
                <w:rFonts w:asciiTheme="majorHAnsi" w:hAnsiTheme="majorHAnsi"/>
                <w:sz w:val="20"/>
                <w:szCs w:val="20"/>
              </w:rPr>
              <w:t>L flexibly</w:t>
            </w:r>
            <w:r>
              <w:rPr>
                <w:rFonts w:asciiTheme="majorHAnsi" w:hAnsiTheme="majorHAnsi"/>
                <w:sz w:val="20"/>
                <w:szCs w:val="20"/>
              </w:rPr>
              <w:t xml:space="preserve"> </w:t>
            </w:r>
            <w:r w:rsidRPr="0042399F">
              <w:rPr>
                <w:rFonts w:asciiTheme="majorHAnsi" w:hAnsiTheme="majorHAnsi"/>
                <w:sz w:val="20"/>
                <w:szCs w:val="20"/>
              </w:rPr>
              <w:t xml:space="preserve">(varied success criteria for example; </w:t>
            </w:r>
            <w:proofErr w:type="gramStart"/>
            <w:r w:rsidRPr="0042399F">
              <w:rPr>
                <w:rFonts w:asciiTheme="majorHAnsi" w:hAnsiTheme="majorHAnsi"/>
                <w:sz w:val="20"/>
                <w:szCs w:val="20"/>
              </w:rPr>
              <w:t>also</w:t>
            </w:r>
            <w:proofErr w:type="gramEnd"/>
            <w:r w:rsidRPr="0042399F">
              <w:rPr>
                <w:rFonts w:asciiTheme="majorHAnsi" w:hAnsiTheme="majorHAnsi"/>
                <w:sz w:val="20"/>
                <w:szCs w:val="20"/>
              </w:rPr>
              <w:t xml:space="preserve"> a variety of questioning   techniques) and are selective in your use of asses</w:t>
            </w:r>
            <w:r>
              <w:rPr>
                <w:rFonts w:asciiTheme="majorHAnsi" w:hAnsiTheme="majorHAnsi"/>
                <w:sz w:val="20"/>
                <w:szCs w:val="20"/>
              </w:rPr>
              <w:t>sment and recording strategies;</w:t>
            </w:r>
          </w:p>
          <w:p w14:paraId="46B6AA25" w14:textId="53F879AD" w:rsidR="0042399F" w:rsidRPr="0042399F" w:rsidRDefault="0042399F" w:rsidP="0042399F">
            <w:pPr>
              <w:pStyle w:val="ListParagraph"/>
              <w:numPr>
                <w:ilvl w:val="0"/>
                <w:numId w:val="14"/>
              </w:numPr>
              <w:spacing w:after="120"/>
              <w:rPr>
                <w:rFonts w:asciiTheme="majorHAnsi" w:hAnsiTheme="majorHAnsi"/>
                <w:sz w:val="20"/>
                <w:szCs w:val="20"/>
              </w:rPr>
            </w:pPr>
            <w:r w:rsidRPr="0042399F">
              <w:rPr>
                <w:rFonts w:asciiTheme="majorHAnsi" w:hAnsiTheme="majorHAnsi"/>
                <w:sz w:val="20"/>
                <w:szCs w:val="20"/>
              </w:rPr>
              <w:t>you give the pupils an overview of what is being learnt across the whole</w:t>
            </w:r>
            <w:r>
              <w:rPr>
                <w:rFonts w:asciiTheme="majorHAnsi" w:hAnsiTheme="majorHAnsi"/>
                <w:sz w:val="20"/>
                <w:szCs w:val="20"/>
              </w:rPr>
              <w:t xml:space="preserve"> </w:t>
            </w:r>
            <w:r w:rsidRPr="0042399F">
              <w:rPr>
                <w:rFonts w:asciiTheme="majorHAnsi" w:hAnsiTheme="majorHAnsi"/>
                <w:sz w:val="20"/>
                <w:szCs w:val="20"/>
              </w:rPr>
              <w:t>unit of work;</w:t>
            </w:r>
          </w:p>
          <w:p w14:paraId="14002588" w14:textId="61A9ACE0" w:rsidR="0042399F" w:rsidRPr="0042399F" w:rsidRDefault="0042399F" w:rsidP="0042399F">
            <w:pPr>
              <w:pStyle w:val="ListParagraph"/>
              <w:numPr>
                <w:ilvl w:val="0"/>
                <w:numId w:val="14"/>
              </w:numPr>
              <w:spacing w:after="120"/>
              <w:rPr>
                <w:rFonts w:asciiTheme="majorHAnsi" w:hAnsiTheme="majorHAnsi"/>
                <w:sz w:val="20"/>
                <w:szCs w:val="20"/>
              </w:rPr>
            </w:pPr>
            <w:r w:rsidRPr="0042399F">
              <w:rPr>
                <w:rFonts w:asciiTheme="majorHAnsi" w:hAnsiTheme="majorHAnsi"/>
                <w:sz w:val="20"/>
                <w:szCs w:val="20"/>
              </w:rPr>
              <w:t>you model the task/ activity consistently to raise pupil awareness of expectations</w:t>
            </w:r>
          </w:p>
          <w:p w14:paraId="42E2BF95" w14:textId="3357CFD1" w:rsidR="00D530C5" w:rsidRPr="00D530C5" w:rsidRDefault="0042399F" w:rsidP="0042399F">
            <w:pPr>
              <w:spacing w:after="120"/>
              <w:rPr>
                <w:rFonts w:asciiTheme="majorHAnsi" w:hAnsiTheme="majorHAnsi"/>
                <w:sz w:val="20"/>
                <w:szCs w:val="20"/>
              </w:rPr>
            </w:pPr>
            <w:r w:rsidRPr="0042399F">
              <w:rPr>
                <w:rFonts w:asciiTheme="majorHAnsi" w:hAnsiTheme="majorHAnsi"/>
                <w:sz w:val="20"/>
                <w:szCs w:val="20"/>
              </w:rPr>
              <w:t>Write more precise and assessable learning objectives, identify assessment strategies</w:t>
            </w:r>
          </w:p>
        </w:tc>
        <w:tc>
          <w:tcPr>
            <w:tcW w:w="2835" w:type="dxa"/>
          </w:tcPr>
          <w:p w14:paraId="328A6596" w14:textId="77777777" w:rsidR="0042399F" w:rsidRDefault="0042399F" w:rsidP="001C5B57">
            <w:pPr>
              <w:spacing w:after="120"/>
              <w:rPr>
                <w:rFonts w:asciiTheme="majorHAnsi" w:hAnsiTheme="majorHAnsi"/>
                <w:sz w:val="20"/>
                <w:szCs w:val="20"/>
              </w:rPr>
            </w:pPr>
            <w:r w:rsidRPr="0042399F">
              <w:rPr>
                <w:rFonts w:asciiTheme="majorHAnsi" w:hAnsiTheme="majorHAnsi"/>
                <w:sz w:val="20"/>
                <w:szCs w:val="20"/>
              </w:rPr>
              <w:t>Start to use the assessment and recording information to set challenging learning objectives as well as consistently monitoring pupil progress</w:t>
            </w:r>
          </w:p>
          <w:p w14:paraId="0B401BDD" w14:textId="77777777" w:rsidR="0042399F" w:rsidRDefault="0042399F" w:rsidP="001C5B57">
            <w:pPr>
              <w:spacing w:after="120"/>
              <w:rPr>
                <w:rFonts w:asciiTheme="majorHAnsi" w:hAnsiTheme="majorHAnsi"/>
                <w:sz w:val="20"/>
                <w:szCs w:val="20"/>
              </w:rPr>
            </w:pPr>
            <w:r w:rsidRPr="0042399F">
              <w:rPr>
                <w:rFonts w:asciiTheme="majorHAnsi" w:hAnsiTheme="majorHAnsi"/>
                <w:sz w:val="20"/>
                <w:szCs w:val="20"/>
              </w:rPr>
              <w:t>Further develop the use of AFL by</w:t>
            </w:r>
          </w:p>
          <w:p w14:paraId="35C1219F" w14:textId="1D09A999" w:rsidR="0042399F" w:rsidRPr="0042399F" w:rsidRDefault="0042399F" w:rsidP="0042399F">
            <w:pPr>
              <w:pStyle w:val="ListParagraph"/>
              <w:numPr>
                <w:ilvl w:val="0"/>
                <w:numId w:val="15"/>
              </w:numPr>
              <w:spacing w:after="120"/>
              <w:rPr>
                <w:rFonts w:asciiTheme="majorHAnsi" w:hAnsiTheme="majorHAnsi"/>
                <w:sz w:val="20"/>
                <w:szCs w:val="20"/>
              </w:rPr>
            </w:pPr>
            <w:r w:rsidRPr="0042399F">
              <w:rPr>
                <w:rFonts w:asciiTheme="majorHAnsi" w:hAnsiTheme="majorHAnsi"/>
                <w:sz w:val="20"/>
                <w:szCs w:val="20"/>
              </w:rPr>
              <w:t xml:space="preserve">developing peer and </w:t>
            </w:r>
            <w:r w:rsidR="009D6855" w:rsidRPr="0042399F">
              <w:rPr>
                <w:rFonts w:asciiTheme="majorHAnsi" w:hAnsiTheme="majorHAnsi"/>
                <w:sz w:val="20"/>
                <w:szCs w:val="20"/>
              </w:rPr>
              <w:t>self-assessment</w:t>
            </w:r>
          </w:p>
          <w:p w14:paraId="0FDC8C53" w14:textId="62FFF843" w:rsidR="00D530C5" w:rsidRPr="0042399F" w:rsidRDefault="0042399F" w:rsidP="0042399F">
            <w:pPr>
              <w:pStyle w:val="ListParagraph"/>
              <w:numPr>
                <w:ilvl w:val="0"/>
                <w:numId w:val="15"/>
              </w:numPr>
              <w:spacing w:after="120"/>
              <w:rPr>
                <w:rFonts w:asciiTheme="majorHAnsi" w:hAnsiTheme="majorHAnsi"/>
                <w:sz w:val="20"/>
                <w:szCs w:val="20"/>
              </w:rPr>
            </w:pPr>
            <w:r w:rsidRPr="0042399F">
              <w:rPr>
                <w:rFonts w:asciiTheme="majorHAnsi" w:hAnsiTheme="majorHAnsi"/>
                <w:sz w:val="20"/>
                <w:szCs w:val="20"/>
              </w:rPr>
              <w:t>planning rigorously different type of questions to be used in plenaries.eg multiple choice questions that provoke discussion</w:t>
            </w:r>
          </w:p>
        </w:tc>
      </w:tr>
      <w:tr w:rsidR="00D530C5" w:rsidRPr="00D530C5" w14:paraId="449158FF" w14:textId="77777777" w:rsidTr="00A92A1F">
        <w:trPr>
          <w:cantSplit/>
        </w:trPr>
        <w:tc>
          <w:tcPr>
            <w:tcW w:w="2122" w:type="dxa"/>
          </w:tcPr>
          <w:p w14:paraId="6D03D25E"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lastRenderedPageBreak/>
              <w:t>c. Use relevant data to monitor progress, set targets, and plan subsequent lessons.</w:t>
            </w:r>
          </w:p>
        </w:tc>
        <w:tc>
          <w:tcPr>
            <w:tcW w:w="2835" w:type="dxa"/>
          </w:tcPr>
          <w:p w14:paraId="4470707D" w14:textId="77777777" w:rsidR="0042399F" w:rsidRPr="0042399F" w:rsidRDefault="0042399F" w:rsidP="0042399F">
            <w:pPr>
              <w:spacing w:after="120"/>
              <w:rPr>
                <w:rFonts w:asciiTheme="majorHAnsi" w:hAnsiTheme="majorHAnsi"/>
                <w:sz w:val="20"/>
                <w:szCs w:val="20"/>
              </w:rPr>
            </w:pPr>
            <w:proofErr w:type="gramStart"/>
            <w:r w:rsidRPr="0042399F">
              <w:rPr>
                <w:rFonts w:asciiTheme="majorHAnsi" w:hAnsiTheme="majorHAnsi"/>
                <w:sz w:val="20"/>
                <w:szCs w:val="20"/>
              </w:rPr>
              <w:t>Be able to</w:t>
            </w:r>
            <w:proofErr w:type="gramEnd"/>
            <w:r w:rsidRPr="0042399F">
              <w:rPr>
                <w:rFonts w:asciiTheme="majorHAnsi" w:hAnsiTheme="majorHAnsi"/>
                <w:sz w:val="20"/>
                <w:szCs w:val="20"/>
              </w:rPr>
              <w:t xml:space="preserve"> keep records Begin to consistently record the assessments of your lessons</w:t>
            </w:r>
          </w:p>
          <w:p w14:paraId="67CFFFE7" w14:textId="77777777" w:rsidR="0042399F" w:rsidRPr="0042399F" w:rsidRDefault="0042399F" w:rsidP="0042399F">
            <w:pPr>
              <w:spacing w:after="120"/>
              <w:rPr>
                <w:rFonts w:asciiTheme="majorHAnsi" w:hAnsiTheme="majorHAnsi"/>
                <w:sz w:val="20"/>
                <w:szCs w:val="20"/>
              </w:rPr>
            </w:pPr>
            <w:proofErr w:type="gramStart"/>
            <w:r w:rsidRPr="0042399F">
              <w:rPr>
                <w:rFonts w:asciiTheme="majorHAnsi" w:hAnsiTheme="majorHAnsi"/>
                <w:sz w:val="20"/>
                <w:szCs w:val="20"/>
              </w:rPr>
              <w:t>Be able to</w:t>
            </w:r>
            <w:proofErr w:type="gramEnd"/>
            <w:r w:rsidRPr="0042399F">
              <w:rPr>
                <w:rFonts w:asciiTheme="majorHAnsi" w:hAnsiTheme="majorHAnsi"/>
                <w:sz w:val="20"/>
                <w:szCs w:val="20"/>
              </w:rPr>
              <w:t xml:space="preserve"> show the link between assessment and subsequent planning</w:t>
            </w:r>
          </w:p>
          <w:p w14:paraId="31993655" w14:textId="0636A358"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 xml:space="preserve">Try to set targets </w:t>
            </w:r>
            <w:r>
              <w:rPr>
                <w:rFonts w:asciiTheme="majorHAnsi" w:hAnsiTheme="majorHAnsi"/>
                <w:sz w:val="20"/>
                <w:szCs w:val="20"/>
              </w:rPr>
              <w:t>for pupils in work through LOs (</w:t>
            </w:r>
            <w:r w:rsidRPr="0042399F">
              <w:rPr>
                <w:rFonts w:asciiTheme="majorHAnsi" w:hAnsiTheme="majorHAnsi"/>
                <w:sz w:val="20"/>
                <w:szCs w:val="20"/>
              </w:rPr>
              <w:t>with guidance</w:t>
            </w:r>
            <w:r>
              <w:rPr>
                <w:rFonts w:asciiTheme="majorHAnsi" w:hAnsiTheme="majorHAnsi"/>
                <w:sz w:val="20"/>
                <w:szCs w:val="20"/>
              </w:rPr>
              <w:t>)</w:t>
            </w:r>
          </w:p>
          <w:p w14:paraId="4EAB9C02" w14:textId="31BD6A84"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Make your target setting realistic by</w:t>
            </w:r>
            <w:r w:rsidR="00C7187B">
              <w:rPr>
                <w:rFonts w:asciiTheme="majorHAnsi" w:hAnsiTheme="majorHAnsi"/>
                <w:sz w:val="20"/>
                <w:szCs w:val="20"/>
              </w:rPr>
              <w:t>......</w:t>
            </w:r>
          </w:p>
          <w:p w14:paraId="56227E08" w14:textId="77777777"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Gain knowledge of local and national data that has been used in the evaluation of the pupils' learning</w:t>
            </w:r>
          </w:p>
          <w:p w14:paraId="46AA63DF" w14:textId="4FDE0887" w:rsidR="00D530C5" w:rsidRPr="00D530C5" w:rsidRDefault="0042399F" w:rsidP="0042399F">
            <w:pPr>
              <w:spacing w:after="120"/>
              <w:rPr>
                <w:rFonts w:asciiTheme="majorHAnsi" w:hAnsiTheme="majorHAnsi"/>
                <w:sz w:val="20"/>
                <w:szCs w:val="20"/>
              </w:rPr>
            </w:pPr>
            <w:r w:rsidRPr="0042399F">
              <w:rPr>
                <w:rFonts w:asciiTheme="majorHAnsi" w:hAnsiTheme="majorHAnsi"/>
                <w:sz w:val="20"/>
                <w:szCs w:val="20"/>
              </w:rPr>
              <w:t>See how this data is used to manage pupils' learning</w:t>
            </w:r>
            <w:r>
              <w:rPr>
                <w:rFonts w:asciiTheme="majorHAnsi" w:hAnsiTheme="majorHAnsi"/>
                <w:sz w:val="20"/>
                <w:szCs w:val="20"/>
              </w:rPr>
              <w:t>/expectations and raise pupil achievement</w:t>
            </w:r>
          </w:p>
        </w:tc>
        <w:tc>
          <w:tcPr>
            <w:tcW w:w="2835" w:type="dxa"/>
          </w:tcPr>
          <w:p w14:paraId="08C896F6" w14:textId="38440218" w:rsidR="0042399F" w:rsidRPr="0042399F" w:rsidRDefault="0042399F" w:rsidP="0042399F">
            <w:pPr>
              <w:spacing w:after="120"/>
              <w:rPr>
                <w:rFonts w:asciiTheme="majorHAnsi" w:hAnsiTheme="majorHAnsi"/>
                <w:sz w:val="20"/>
                <w:szCs w:val="20"/>
              </w:rPr>
            </w:pPr>
            <w:proofErr w:type="gramStart"/>
            <w:r w:rsidRPr="0042399F">
              <w:rPr>
                <w:rFonts w:asciiTheme="majorHAnsi" w:hAnsiTheme="majorHAnsi"/>
                <w:sz w:val="20"/>
                <w:szCs w:val="20"/>
              </w:rPr>
              <w:t>Be able to</w:t>
            </w:r>
            <w:proofErr w:type="gramEnd"/>
            <w:r w:rsidRPr="0042399F">
              <w:rPr>
                <w:rFonts w:asciiTheme="majorHAnsi" w:hAnsiTheme="majorHAnsi"/>
                <w:sz w:val="20"/>
                <w:szCs w:val="20"/>
              </w:rPr>
              <w:t xml:space="preserve"> make use of statistical </w:t>
            </w:r>
            <w:r w:rsidR="009D6855" w:rsidRPr="0042399F">
              <w:rPr>
                <w:rFonts w:asciiTheme="majorHAnsi" w:hAnsiTheme="majorHAnsi"/>
                <w:sz w:val="20"/>
                <w:szCs w:val="20"/>
              </w:rPr>
              <w:t>data (</w:t>
            </w:r>
            <w:r w:rsidRPr="0042399F">
              <w:rPr>
                <w:rFonts w:asciiTheme="majorHAnsi" w:hAnsiTheme="majorHAnsi"/>
                <w:sz w:val="20"/>
                <w:szCs w:val="20"/>
              </w:rPr>
              <w:t>e.g. tracking) in helping to differentiate teaching in order to raise achievement</w:t>
            </w:r>
          </w:p>
          <w:p w14:paraId="069D80ED" w14:textId="4A64EEBF"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Collect and collate simple statistical information so that planning is mainly referenced to whole school/class/individual targets</w:t>
            </w:r>
          </w:p>
          <w:p w14:paraId="4EAEBE85" w14:textId="5C370B22"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 xml:space="preserve">Targets that you set need to be consistently realistic and achievable </w:t>
            </w:r>
            <w:r w:rsidR="009D6855" w:rsidRPr="0042399F">
              <w:rPr>
                <w:rFonts w:asciiTheme="majorHAnsi" w:hAnsiTheme="majorHAnsi"/>
                <w:sz w:val="20"/>
                <w:szCs w:val="20"/>
              </w:rPr>
              <w:t>for...</w:t>
            </w:r>
          </w:p>
          <w:p w14:paraId="024A1F9F" w14:textId="1D280422"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 xml:space="preserve">Consistently monitor targets especially </w:t>
            </w:r>
            <w:proofErr w:type="gramStart"/>
            <w:r w:rsidRPr="0042399F">
              <w:rPr>
                <w:rFonts w:asciiTheme="majorHAnsi" w:hAnsiTheme="majorHAnsi"/>
                <w:sz w:val="20"/>
                <w:szCs w:val="20"/>
              </w:rPr>
              <w:t>with reference to</w:t>
            </w:r>
            <w:proofErr w:type="gramEnd"/>
            <w:r w:rsidRPr="0042399F">
              <w:rPr>
                <w:rFonts w:asciiTheme="majorHAnsi" w:hAnsiTheme="majorHAnsi"/>
                <w:sz w:val="20"/>
                <w:szCs w:val="20"/>
              </w:rPr>
              <w:t>...</w:t>
            </w:r>
          </w:p>
          <w:p w14:paraId="11C64871" w14:textId="778425FD" w:rsidR="00D530C5" w:rsidRPr="00D530C5" w:rsidRDefault="0042399F" w:rsidP="0042399F">
            <w:pPr>
              <w:spacing w:after="120"/>
              <w:rPr>
                <w:rFonts w:asciiTheme="majorHAnsi" w:hAnsiTheme="majorHAnsi"/>
                <w:sz w:val="20"/>
                <w:szCs w:val="20"/>
              </w:rPr>
            </w:pPr>
            <w:r w:rsidRPr="0042399F">
              <w:rPr>
                <w:rFonts w:asciiTheme="majorHAnsi" w:hAnsiTheme="majorHAnsi"/>
                <w:sz w:val="20"/>
                <w:szCs w:val="20"/>
              </w:rPr>
              <w:t>Use targets to differentiate work by</w:t>
            </w:r>
            <w:r>
              <w:rPr>
                <w:rFonts w:asciiTheme="majorHAnsi" w:hAnsiTheme="majorHAnsi"/>
                <w:sz w:val="20"/>
                <w:szCs w:val="20"/>
              </w:rPr>
              <w:t>…</w:t>
            </w:r>
          </w:p>
        </w:tc>
        <w:tc>
          <w:tcPr>
            <w:tcW w:w="2835" w:type="dxa"/>
          </w:tcPr>
          <w:p w14:paraId="38F92F77" w14:textId="77777777"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Show high quality recording systems through your monitoring file;</w:t>
            </w:r>
          </w:p>
          <w:p w14:paraId="4A9EC43E" w14:textId="5709F140" w:rsidR="0042399F" w:rsidRPr="0042399F" w:rsidRDefault="0042399F" w:rsidP="0042399F">
            <w:pPr>
              <w:spacing w:after="120"/>
              <w:rPr>
                <w:rFonts w:asciiTheme="majorHAnsi" w:hAnsiTheme="majorHAnsi"/>
                <w:sz w:val="20"/>
                <w:szCs w:val="20"/>
              </w:rPr>
            </w:pPr>
            <w:proofErr w:type="gramStart"/>
            <w:r>
              <w:rPr>
                <w:rFonts w:asciiTheme="majorHAnsi" w:hAnsiTheme="majorHAnsi"/>
                <w:sz w:val="20"/>
                <w:szCs w:val="20"/>
              </w:rPr>
              <w:t xml:space="preserve">Make </w:t>
            </w:r>
            <w:r w:rsidRPr="0042399F">
              <w:rPr>
                <w:rFonts w:asciiTheme="majorHAnsi" w:hAnsiTheme="majorHAnsi"/>
                <w:sz w:val="20"/>
                <w:szCs w:val="20"/>
              </w:rPr>
              <w:t>adjustments to</w:t>
            </w:r>
            <w:proofErr w:type="gramEnd"/>
            <w:r w:rsidRPr="0042399F">
              <w:rPr>
                <w:rFonts w:asciiTheme="majorHAnsi" w:hAnsiTheme="majorHAnsi"/>
                <w:sz w:val="20"/>
                <w:szCs w:val="20"/>
              </w:rPr>
              <w:t xml:space="preserve"> planning for groups and individuals; setting realistic and achievable targets that all contribute to raising achievement</w:t>
            </w:r>
          </w:p>
          <w:p w14:paraId="7ED5D623" w14:textId="03793DFC" w:rsidR="00D530C5" w:rsidRPr="00D530C5" w:rsidRDefault="0042399F" w:rsidP="0042399F">
            <w:pPr>
              <w:spacing w:after="120"/>
              <w:rPr>
                <w:rFonts w:asciiTheme="majorHAnsi" w:hAnsiTheme="majorHAnsi"/>
                <w:sz w:val="20"/>
                <w:szCs w:val="20"/>
              </w:rPr>
            </w:pPr>
            <w:r w:rsidRPr="0042399F">
              <w:rPr>
                <w:rFonts w:asciiTheme="majorHAnsi" w:hAnsiTheme="majorHAnsi"/>
                <w:sz w:val="20"/>
                <w:szCs w:val="20"/>
              </w:rPr>
              <w:t>Consistently make sure that the pupils know their own targets</w:t>
            </w:r>
            <w:r>
              <w:rPr>
                <w:rFonts w:asciiTheme="majorHAnsi" w:hAnsiTheme="majorHAnsi"/>
                <w:sz w:val="20"/>
                <w:szCs w:val="20"/>
              </w:rPr>
              <w:t xml:space="preserve"> b</w:t>
            </w:r>
            <w:r w:rsidRPr="0042399F">
              <w:rPr>
                <w:rFonts w:asciiTheme="majorHAnsi" w:hAnsiTheme="majorHAnsi"/>
                <w:sz w:val="20"/>
                <w:szCs w:val="20"/>
              </w:rPr>
              <w:t>y</w:t>
            </w:r>
            <w:r>
              <w:rPr>
                <w:rFonts w:asciiTheme="majorHAnsi" w:hAnsiTheme="majorHAnsi"/>
                <w:sz w:val="20"/>
                <w:szCs w:val="20"/>
              </w:rPr>
              <w:t>…</w:t>
            </w:r>
          </w:p>
        </w:tc>
        <w:tc>
          <w:tcPr>
            <w:tcW w:w="2835" w:type="dxa"/>
          </w:tcPr>
          <w:p w14:paraId="05F2DA84" w14:textId="1BDA5564"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 xml:space="preserve">Show consistent use of a </w:t>
            </w:r>
            <w:proofErr w:type="gramStart"/>
            <w:r w:rsidRPr="0042399F">
              <w:rPr>
                <w:rFonts w:asciiTheme="majorHAnsi" w:hAnsiTheme="majorHAnsi"/>
                <w:sz w:val="20"/>
                <w:szCs w:val="20"/>
              </w:rPr>
              <w:t>high quality</w:t>
            </w:r>
            <w:proofErr w:type="gramEnd"/>
            <w:r w:rsidRPr="0042399F">
              <w:rPr>
                <w:rFonts w:asciiTheme="majorHAnsi" w:hAnsiTheme="majorHAnsi"/>
                <w:sz w:val="20"/>
                <w:szCs w:val="20"/>
              </w:rPr>
              <w:t xml:space="preserve"> recording systems that illustrate the links between planning; assessments; target setting; recording and reporting</w:t>
            </w:r>
            <w:r>
              <w:rPr>
                <w:rFonts w:asciiTheme="majorHAnsi" w:hAnsiTheme="majorHAnsi"/>
                <w:sz w:val="20"/>
                <w:szCs w:val="20"/>
              </w:rPr>
              <w:t xml:space="preserve"> </w:t>
            </w:r>
            <w:r w:rsidRPr="0042399F">
              <w:rPr>
                <w:rFonts w:asciiTheme="majorHAnsi" w:hAnsiTheme="majorHAnsi"/>
                <w:sz w:val="20"/>
                <w:szCs w:val="20"/>
              </w:rPr>
              <w:t>systems</w:t>
            </w:r>
          </w:p>
          <w:p w14:paraId="6C84FAAB" w14:textId="68E92F5F" w:rsidR="00D530C5" w:rsidRPr="00D530C5" w:rsidRDefault="0042399F" w:rsidP="0042399F">
            <w:pPr>
              <w:spacing w:after="120"/>
              <w:rPr>
                <w:rFonts w:asciiTheme="majorHAnsi" w:hAnsiTheme="majorHAnsi"/>
                <w:sz w:val="20"/>
                <w:szCs w:val="20"/>
              </w:rPr>
            </w:pPr>
            <w:proofErr w:type="gramStart"/>
            <w:r>
              <w:rPr>
                <w:rFonts w:asciiTheme="majorHAnsi" w:hAnsiTheme="majorHAnsi"/>
                <w:sz w:val="20"/>
                <w:szCs w:val="20"/>
              </w:rPr>
              <w:t xml:space="preserve">Make </w:t>
            </w:r>
            <w:r w:rsidRPr="0042399F">
              <w:rPr>
                <w:rFonts w:asciiTheme="majorHAnsi" w:hAnsiTheme="majorHAnsi"/>
                <w:sz w:val="20"/>
                <w:szCs w:val="20"/>
              </w:rPr>
              <w:t>adjustments to</w:t>
            </w:r>
            <w:proofErr w:type="gramEnd"/>
            <w:r w:rsidRPr="0042399F">
              <w:rPr>
                <w:rFonts w:asciiTheme="majorHAnsi" w:hAnsiTheme="majorHAnsi"/>
                <w:sz w:val="20"/>
                <w:szCs w:val="20"/>
              </w:rPr>
              <w:t xml:space="preserve"> planning for groups and individuals; setting realistic and achievable targets that all contribute to raising </w:t>
            </w:r>
            <w:r w:rsidR="009D6855" w:rsidRPr="0042399F">
              <w:rPr>
                <w:rFonts w:asciiTheme="majorHAnsi" w:hAnsiTheme="majorHAnsi"/>
                <w:sz w:val="20"/>
                <w:szCs w:val="20"/>
              </w:rPr>
              <w:t>achievement.</w:t>
            </w:r>
          </w:p>
        </w:tc>
      </w:tr>
      <w:tr w:rsidR="00D530C5" w:rsidRPr="00D530C5" w14:paraId="5B0A3F70" w14:textId="77777777" w:rsidTr="00A92A1F">
        <w:trPr>
          <w:cantSplit/>
        </w:trPr>
        <w:tc>
          <w:tcPr>
            <w:tcW w:w="2122" w:type="dxa"/>
          </w:tcPr>
          <w:p w14:paraId="1710179D"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lastRenderedPageBreak/>
              <w:t>d. Give pupils regular feedback, both orally and through accurate marking, and encourage pupils to respond to the feedback</w:t>
            </w:r>
          </w:p>
        </w:tc>
        <w:tc>
          <w:tcPr>
            <w:tcW w:w="2835" w:type="dxa"/>
          </w:tcPr>
          <w:p w14:paraId="07F6C660" w14:textId="77777777"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Consistently give feedback to pupils about their learning whilst lessons are taking place.</w:t>
            </w:r>
          </w:p>
          <w:p w14:paraId="212515BC" w14:textId="77777777"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Give written feedback that helps the learner to understand how they have performed and how they can improve further.</w:t>
            </w:r>
          </w:p>
          <w:p w14:paraId="26BFA45E" w14:textId="77777777"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 xml:space="preserve">Feedback to be ready for the next subject lesson. Make a more consistent approach to AfL and </w:t>
            </w:r>
            <w:proofErr w:type="gramStart"/>
            <w:r w:rsidRPr="0042399F">
              <w:rPr>
                <w:rFonts w:asciiTheme="majorHAnsi" w:hAnsiTheme="majorHAnsi"/>
                <w:sz w:val="20"/>
                <w:szCs w:val="20"/>
              </w:rPr>
              <w:t>in particular written</w:t>
            </w:r>
            <w:proofErr w:type="gramEnd"/>
            <w:r w:rsidRPr="0042399F">
              <w:rPr>
                <w:rFonts w:asciiTheme="majorHAnsi" w:hAnsiTheme="majorHAnsi"/>
                <w:sz w:val="20"/>
                <w:szCs w:val="20"/>
              </w:rPr>
              <w:t xml:space="preserve"> feedback to pupils</w:t>
            </w:r>
          </w:p>
          <w:p w14:paraId="3E503FC8" w14:textId="23A07056"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 xml:space="preserve">Try to set targets for pupils in work through </w:t>
            </w:r>
            <w:r>
              <w:rPr>
                <w:rFonts w:asciiTheme="majorHAnsi" w:hAnsiTheme="majorHAnsi"/>
                <w:sz w:val="20"/>
                <w:szCs w:val="20"/>
              </w:rPr>
              <w:t>LOs (with guidance)</w:t>
            </w:r>
          </w:p>
          <w:p w14:paraId="1B8604F3" w14:textId="50148000"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Make your target setting realistic by</w:t>
            </w:r>
            <w:r w:rsidR="00C7187B">
              <w:rPr>
                <w:rFonts w:asciiTheme="majorHAnsi" w:hAnsiTheme="majorHAnsi"/>
                <w:sz w:val="20"/>
                <w:szCs w:val="20"/>
              </w:rPr>
              <w:t>......</w:t>
            </w:r>
          </w:p>
          <w:p w14:paraId="0BA5675D" w14:textId="77777777"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Begin to consistently record the assessments of your lessons</w:t>
            </w:r>
          </w:p>
          <w:p w14:paraId="39F0E0A4" w14:textId="5994B8A2" w:rsidR="0042399F" w:rsidRPr="0042399F" w:rsidRDefault="0042399F" w:rsidP="0042399F">
            <w:pPr>
              <w:spacing w:after="120"/>
              <w:rPr>
                <w:rFonts w:asciiTheme="majorHAnsi" w:hAnsiTheme="majorHAnsi"/>
                <w:sz w:val="20"/>
                <w:szCs w:val="20"/>
              </w:rPr>
            </w:pPr>
            <w:r w:rsidRPr="0042399F">
              <w:rPr>
                <w:rFonts w:asciiTheme="majorHAnsi" w:hAnsiTheme="majorHAnsi"/>
                <w:sz w:val="20"/>
                <w:szCs w:val="20"/>
              </w:rPr>
              <w:t>Start to work on the previous teaching targets that were set</w:t>
            </w:r>
            <w:r>
              <w:rPr>
                <w:rFonts w:asciiTheme="majorHAnsi" w:hAnsiTheme="majorHAnsi"/>
                <w:sz w:val="20"/>
                <w:szCs w:val="20"/>
              </w:rPr>
              <w:t xml:space="preserve"> </w:t>
            </w:r>
            <w:r w:rsidR="00AF75CE">
              <w:rPr>
                <w:rFonts w:asciiTheme="majorHAnsi" w:hAnsiTheme="majorHAnsi"/>
                <w:sz w:val="20"/>
                <w:szCs w:val="20"/>
              </w:rPr>
              <w:t>by…</w:t>
            </w:r>
          </w:p>
          <w:p w14:paraId="5F66A7DE" w14:textId="6F261E11" w:rsidR="00D530C5" w:rsidRPr="00D530C5" w:rsidRDefault="0042399F" w:rsidP="0042399F">
            <w:pPr>
              <w:spacing w:after="120"/>
              <w:rPr>
                <w:rFonts w:asciiTheme="majorHAnsi" w:hAnsiTheme="majorHAnsi"/>
                <w:sz w:val="20"/>
                <w:szCs w:val="20"/>
              </w:rPr>
            </w:pPr>
            <w:r w:rsidRPr="0042399F">
              <w:rPr>
                <w:rFonts w:asciiTheme="majorHAnsi" w:hAnsiTheme="majorHAnsi"/>
                <w:sz w:val="20"/>
                <w:szCs w:val="20"/>
              </w:rPr>
              <w:t>Develop written feedback that is constructive;</w:t>
            </w:r>
            <w:r w:rsidR="00AF75CE">
              <w:rPr>
                <w:rFonts w:asciiTheme="majorHAnsi" w:hAnsiTheme="majorHAnsi"/>
                <w:sz w:val="20"/>
                <w:szCs w:val="20"/>
              </w:rPr>
              <w:t xml:space="preserve"> positive; involves pupil reflection… by providing comments and giving examples of how the work can be improved as appropriate</w:t>
            </w:r>
          </w:p>
        </w:tc>
        <w:tc>
          <w:tcPr>
            <w:tcW w:w="2835" w:type="dxa"/>
          </w:tcPr>
          <w:p w14:paraId="0C5A34F3" w14:textId="45695A4E"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To imp</w:t>
            </w:r>
            <w:r>
              <w:rPr>
                <w:rFonts w:asciiTheme="majorHAnsi" w:hAnsiTheme="majorHAnsi"/>
                <w:sz w:val="20"/>
                <w:szCs w:val="20"/>
              </w:rPr>
              <w:t xml:space="preserve">rove you are required to show </w:t>
            </w:r>
            <w:r w:rsidRPr="00AF75CE">
              <w:rPr>
                <w:rFonts w:asciiTheme="majorHAnsi" w:hAnsiTheme="majorHAnsi"/>
                <w:sz w:val="20"/>
                <w:szCs w:val="20"/>
              </w:rPr>
              <w:t>that the feedback you give to pupils is constructive and helps them progress in their learning</w:t>
            </w:r>
          </w:p>
          <w:p w14:paraId="0042D495" w14:textId="59A78F0F"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Establish regular monitoring and reporting systems so that learners know what are there next targets or steps in learning because of the quality of feedback given</w:t>
            </w:r>
          </w:p>
        </w:tc>
        <w:tc>
          <w:tcPr>
            <w:tcW w:w="2835" w:type="dxa"/>
          </w:tcPr>
          <w:p w14:paraId="000A88B3"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You now need to show that the constructive comments you give to pupils are consistently applied and relevant to their current learning needs</w:t>
            </w:r>
          </w:p>
          <w:p w14:paraId="1EE1FEF2" w14:textId="53877B55"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To improve you need</w:t>
            </w:r>
            <w:r w:rsidR="009D6855">
              <w:rPr>
                <w:rFonts w:asciiTheme="majorHAnsi" w:hAnsiTheme="majorHAnsi"/>
                <w:sz w:val="20"/>
                <w:szCs w:val="20"/>
              </w:rPr>
              <w:t xml:space="preserve"> to involve l</w:t>
            </w:r>
            <w:r w:rsidRPr="00AF75CE">
              <w:rPr>
                <w:rFonts w:asciiTheme="majorHAnsi" w:hAnsiTheme="majorHAnsi"/>
                <w:sz w:val="20"/>
                <w:szCs w:val="20"/>
              </w:rPr>
              <w:t>earners in identifying their own learning needs through discussion/ involvement in selecting success criteria for lessons/in discussing learning outcomes in plenary session/ in setting their own learning targets</w:t>
            </w:r>
          </w:p>
        </w:tc>
        <w:tc>
          <w:tcPr>
            <w:tcW w:w="2835" w:type="dxa"/>
          </w:tcPr>
          <w:p w14:paraId="2472191E"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To improve in this area further you need to show that you use assessment to:</w:t>
            </w:r>
          </w:p>
          <w:p w14:paraId="483A48DF" w14:textId="6B0368EC" w:rsidR="00AF75CE" w:rsidRPr="00AF75CE" w:rsidRDefault="00AF75CE" w:rsidP="00AF75CE">
            <w:pPr>
              <w:pStyle w:val="ListParagraph"/>
              <w:numPr>
                <w:ilvl w:val="0"/>
                <w:numId w:val="16"/>
              </w:numPr>
              <w:spacing w:after="120"/>
              <w:rPr>
                <w:rFonts w:asciiTheme="majorHAnsi" w:hAnsiTheme="majorHAnsi"/>
                <w:sz w:val="20"/>
                <w:szCs w:val="20"/>
              </w:rPr>
            </w:pPr>
            <w:r w:rsidRPr="00AF75CE">
              <w:rPr>
                <w:rFonts w:asciiTheme="majorHAnsi" w:hAnsiTheme="majorHAnsi"/>
                <w:sz w:val="20"/>
                <w:szCs w:val="20"/>
              </w:rPr>
              <w:t>diagnose learners' needs</w:t>
            </w:r>
          </w:p>
          <w:p w14:paraId="7F0A7CF5" w14:textId="6CC115C6" w:rsidR="00AF75CE" w:rsidRPr="00AF75CE" w:rsidRDefault="00AF75CE" w:rsidP="00AF75CE">
            <w:pPr>
              <w:pStyle w:val="ListParagraph"/>
              <w:numPr>
                <w:ilvl w:val="0"/>
                <w:numId w:val="16"/>
              </w:numPr>
              <w:spacing w:after="120"/>
              <w:rPr>
                <w:rFonts w:asciiTheme="majorHAnsi" w:hAnsiTheme="majorHAnsi"/>
                <w:sz w:val="20"/>
                <w:szCs w:val="20"/>
              </w:rPr>
            </w:pPr>
            <w:r w:rsidRPr="00AF75CE">
              <w:rPr>
                <w:rFonts w:asciiTheme="majorHAnsi" w:hAnsiTheme="majorHAnsi"/>
                <w:sz w:val="20"/>
                <w:szCs w:val="20"/>
              </w:rPr>
              <w:t>set challenging but realistic targets for pupil improvement</w:t>
            </w:r>
          </w:p>
          <w:p w14:paraId="5EFE40D6" w14:textId="013E2CE7"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Establish regular monitoring and reporting systems so that learners know what are there next targets or steps in learning because of the quality of feedback given</w:t>
            </w:r>
          </w:p>
        </w:tc>
      </w:tr>
    </w:tbl>
    <w:p w14:paraId="33308288" w14:textId="77777777" w:rsidR="00D530C5" w:rsidRPr="00D530C5" w:rsidRDefault="00D530C5">
      <w:pPr>
        <w:rPr>
          <w:rFonts w:asciiTheme="majorHAnsi" w:hAnsiTheme="majorHAnsi"/>
          <w:sz w:val="20"/>
          <w:szCs w:val="20"/>
        </w:rPr>
      </w:pPr>
    </w:p>
    <w:p w14:paraId="670C62E3" w14:textId="77777777" w:rsidR="00D530C5" w:rsidRPr="00D530C5" w:rsidRDefault="00D530C5">
      <w:pPr>
        <w:rPr>
          <w:rFonts w:asciiTheme="majorHAnsi" w:hAnsiTheme="majorHAnsi"/>
          <w:sz w:val="20"/>
          <w:szCs w:val="20"/>
        </w:rPr>
      </w:pPr>
      <w:r w:rsidRPr="00D530C5">
        <w:rPr>
          <w:rFonts w:asciiTheme="majorHAnsi" w:hAnsiTheme="majorHAnsi"/>
          <w:sz w:val="20"/>
          <w:szCs w:val="20"/>
        </w:rPr>
        <w:br w:type="page"/>
      </w:r>
    </w:p>
    <w:tbl>
      <w:tblPr>
        <w:tblStyle w:val="TableGrid"/>
        <w:tblW w:w="0" w:type="auto"/>
        <w:tblLook w:val="04A0" w:firstRow="1" w:lastRow="0" w:firstColumn="1" w:lastColumn="0" w:noHBand="0" w:noVBand="1"/>
      </w:tblPr>
      <w:tblGrid>
        <w:gridCol w:w="2122"/>
        <w:gridCol w:w="2835"/>
        <w:gridCol w:w="2835"/>
        <w:gridCol w:w="2835"/>
        <w:gridCol w:w="2835"/>
      </w:tblGrid>
      <w:tr w:rsidR="00D530C5" w:rsidRPr="00D530C5" w14:paraId="1CC9C721" w14:textId="77777777" w:rsidTr="00C508AF">
        <w:trPr>
          <w:cantSplit/>
          <w:tblHeader/>
        </w:trPr>
        <w:tc>
          <w:tcPr>
            <w:tcW w:w="13462" w:type="dxa"/>
            <w:gridSpan w:val="5"/>
            <w:shd w:val="clear" w:color="auto" w:fill="D5DCE4" w:themeFill="text2" w:themeFillTint="33"/>
          </w:tcPr>
          <w:p w14:paraId="613A833E" w14:textId="6EFD91B9" w:rsidR="00D530C5" w:rsidRPr="00D530C5" w:rsidRDefault="001C5B57" w:rsidP="0042399F">
            <w:pPr>
              <w:rPr>
                <w:rFonts w:asciiTheme="majorHAnsi" w:hAnsiTheme="majorHAnsi"/>
                <w:sz w:val="20"/>
                <w:szCs w:val="20"/>
              </w:rPr>
            </w:pPr>
            <w:r w:rsidRPr="001C5B57">
              <w:rPr>
                <w:rFonts w:asciiTheme="majorHAnsi" w:hAnsiTheme="majorHAnsi"/>
                <w:sz w:val="20"/>
                <w:szCs w:val="20"/>
              </w:rPr>
              <w:lastRenderedPageBreak/>
              <w:t>7 Manage behaviour effectively to ensure a good and safe learning environment</w:t>
            </w:r>
          </w:p>
        </w:tc>
      </w:tr>
      <w:tr w:rsidR="00D530C5" w:rsidRPr="00D530C5" w14:paraId="52CCBC94" w14:textId="77777777" w:rsidTr="002D32A7">
        <w:trPr>
          <w:cantSplit/>
          <w:tblHeader/>
        </w:trPr>
        <w:tc>
          <w:tcPr>
            <w:tcW w:w="2122" w:type="dxa"/>
            <w:shd w:val="clear" w:color="auto" w:fill="FFF2CC" w:themeFill="accent4" w:themeFillTint="33"/>
          </w:tcPr>
          <w:p w14:paraId="03E8FC28" w14:textId="77777777" w:rsidR="00D530C5" w:rsidRPr="00D530C5" w:rsidRDefault="00D530C5" w:rsidP="0042399F">
            <w:pPr>
              <w:rPr>
                <w:rFonts w:asciiTheme="majorHAnsi" w:hAnsiTheme="majorHAnsi"/>
                <w:sz w:val="20"/>
                <w:szCs w:val="20"/>
              </w:rPr>
            </w:pPr>
          </w:p>
        </w:tc>
        <w:tc>
          <w:tcPr>
            <w:tcW w:w="2835" w:type="dxa"/>
            <w:shd w:val="clear" w:color="auto" w:fill="FFF2CC" w:themeFill="accent4" w:themeFillTint="33"/>
          </w:tcPr>
          <w:p w14:paraId="1C1E42BB"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4 – Inadequate</w:t>
            </w:r>
          </w:p>
        </w:tc>
        <w:tc>
          <w:tcPr>
            <w:tcW w:w="2835" w:type="dxa"/>
            <w:shd w:val="clear" w:color="auto" w:fill="FFF2CC" w:themeFill="accent4" w:themeFillTint="33"/>
          </w:tcPr>
          <w:p w14:paraId="4FF2BC40"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3 – Requires improvement</w:t>
            </w:r>
          </w:p>
        </w:tc>
        <w:tc>
          <w:tcPr>
            <w:tcW w:w="2835" w:type="dxa"/>
            <w:shd w:val="clear" w:color="auto" w:fill="FFF2CC" w:themeFill="accent4" w:themeFillTint="33"/>
          </w:tcPr>
          <w:p w14:paraId="2E2CC58F"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2 – Good</w:t>
            </w:r>
          </w:p>
        </w:tc>
        <w:tc>
          <w:tcPr>
            <w:tcW w:w="2835" w:type="dxa"/>
            <w:shd w:val="clear" w:color="auto" w:fill="FFF2CC" w:themeFill="accent4" w:themeFillTint="33"/>
          </w:tcPr>
          <w:p w14:paraId="06A3BE6B"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1 - Outstanding</w:t>
            </w:r>
          </w:p>
        </w:tc>
      </w:tr>
      <w:tr w:rsidR="00D530C5" w:rsidRPr="00D530C5" w14:paraId="7EB9871D" w14:textId="77777777" w:rsidTr="00A92A1F">
        <w:trPr>
          <w:cantSplit/>
        </w:trPr>
        <w:tc>
          <w:tcPr>
            <w:tcW w:w="2122" w:type="dxa"/>
          </w:tcPr>
          <w:p w14:paraId="136B4BF7"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a. Have clear rules and routines for behaviour in classrooms, and take responsibility for promoting good and courteous behaviour both in classrooms and around the school, in accordance with the school’s behaviour policy</w:t>
            </w:r>
          </w:p>
        </w:tc>
        <w:tc>
          <w:tcPr>
            <w:tcW w:w="2835" w:type="dxa"/>
          </w:tcPr>
          <w:p w14:paraId="7B3042C8"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You need to establish clear guidelines with the pupils for them to follow. These guidelines need to be applied consistently</w:t>
            </w:r>
          </w:p>
          <w:p w14:paraId="702D71E2" w14:textId="228F0AB9" w:rsidR="00AF75CE" w:rsidRPr="00AF75CE" w:rsidRDefault="00AF75CE" w:rsidP="00AF75CE">
            <w:pPr>
              <w:spacing w:after="120"/>
              <w:rPr>
                <w:rFonts w:asciiTheme="majorHAnsi" w:hAnsiTheme="majorHAnsi"/>
                <w:sz w:val="20"/>
                <w:szCs w:val="20"/>
              </w:rPr>
            </w:pPr>
            <w:r>
              <w:rPr>
                <w:rFonts w:asciiTheme="majorHAnsi" w:hAnsiTheme="majorHAnsi"/>
                <w:sz w:val="20"/>
                <w:szCs w:val="20"/>
              </w:rPr>
              <w:t>through …</w:t>
            </w:r>
          </w:p>
          <w:p w14:paraId="1A76E8E9" w14:textId="5CF9387F"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Make your expectations clear to the pupils by</w:t>
            </w:r>
            <w:r w:rsidR="00C7187B">
              <w:rPr>
                <w:rFonts w:asciiTheme="majorHAnsi" w:hAnsiTheme="majorHAnsi"/>
                <w:sz w:val="20"/>
                <w:szCs w:val="20"/>
              </w:rPr>
              <w:t>...</w:t>
            </w:r>
          </w:p>
          <w:p w14:paraId="164E002D" w14:textId="605B2786"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Follow the school behaviour management policy and apply it consistently.</w:t>
            </w:r>
          </w:p>
        </w:tc>
        <w:tc>
          <w:tcPr>
            <w:tcW w:w="2835" w:type="dxa"/>
          </w:tcPr>
          <w:p w14:paraId="41B5593E" w14:textId="293CCD74"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Be more specific in stating why pupil behaviour is good</w:t>
            </w:r>
            <w:r>
              <w:rPr>
                <w:rFonts w:asciiTheme="majorHAnsi" w:hAnsiTheme="majorHAnsi"/>
                <w:sz w:val="20"/>
                <w:szCs w:val="20"/>
              </w:rPr>
              <w:t xml:space="preserve"> or not desirable</w:t>
            </w:r>
            <w:r w:rsidRPr="00AF75CE">
              <w:rPr>
                <w:rFonts w:asciiTheme="majorHAnsi" w:hAnsiTheme="majorHAnsi"/>
                <w:sz w:val="20"/>
                <w:szCs w:val="20"/>
              </w:rPr>
              <w:t>.</w:t>
            </w:r>
          </w:p>
          <w:p w14:paraId="3CF4DABA"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Make sure your expectations are consistently adhered to and in line with school policy.</w:t>
            </w:r>
          </w:p>
          <w:p w14:paraId="49696FBA" w14:textId="07C63B42"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Try out dif</w:t>
            </w:r>
            <w:r>
              <w:rPr>
                <w:rFonts w:asciiTheme="majorHAnsi" w:hAnsiTheme="majorHAnsi"/>
                <w:sz w:val="20"/>
                <w:szCs w:val="20"/>
              </w:rPr>
              <w:t>ferent control strategies with Pupil X</w:t>
            </w:r>
            <w:r w:rsidR="00C7187B">
              <w:rPr>
                <w:rFonts w:asciiTheme="majorHAnsi" w:hAnsiTheme="majorHAnsi"/>
                <w:sz w:val="20"/>
                <w:szCs w:val="20"/>
              </w:rPr>
              <w:t>...</w:t>
            </w:r>
            <w:r w:rsidR="009D6855">
              <w:rPr>
                <w:rFonts w:asciiTheme="majorHAnsi" w:hAnsiTheme="majorHAnsi"/>
                <w:sz w:val="20"/>
                <w:szCs w:val="20"/>
              </w:rPr>
              <w:t>eg. pair</w:t>
            </w:r>
            <w:r w:rsidRPr="00AF75CE">
              <w:rPr>
                <w:rFonts w:asciiTheme="majorHAnsi" w:hAnsiTheme="majorHAnsi"/>
                <w:sz w:val="20"/>
                <w:szCs w:val="20"/>
              </w:rPr>
              <w:t xml:space="preserve"> with different pupils; set individual tasks;</w:t>
            </w:r>
            <w:r>
              <w:rPr>
                <w:rFonts w:asciiTheme="majorHAnsi" w:hAnsiTheme="majorHAnsi"/>
                <w:sz w:val="20"/>
                <w:szCs w:val="20"/>
              </w:rPr>
              <w:t xml:space="preserve"> </w:t>
            </w:r>
            <w:r w:rsidRPr="00AF75CE">
              <w:rPr>
                <w:rFonts w:asciiTheme="majorHAnsi" w:hAnsiTheme="majorHAnsi"/>
                <w:sz w:val="20"/>
                <w:szCs w:val="20"/>
              </w:rPr>
              <w:t>give precise achievement targets</w:t>
            </w:r>
          </w:p>
        </w:tc>
        <w:tc>
          <w:tcPr>
            <w:tcW w:w="2835" w:type="dxa"/>
          </w:tcPr>
          <w:p w14:paraId="7229218A" w14:textId="3ADC18A9"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Widen your range of behaviour management techniques.</w:t>
            </w:r>
          </w:p>
          <w:p w14:paraId="4CF0A924"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Adapt your behaviour management techniques where necessary.</w:t>
            </w:r>
          </w:p>
          <w:p w14:paraId="47959F92"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Consider the ways that body language can control pupil behaviour as well as the use of your voice</w:t>
            </w:r>
          </w:p>
          <w:p w14:paraId="6CF000F1" w14:textId="258F4505"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Plan and contribute to lesson planning with others on a regular basis.</w:t>
            </w:r>
          </w:p>
        </w:tc>
        <w:tc>
          <w:tcPr>
            <w:tcW w:w="2835" w:type="dxa"/>
          </w:tcPr>
          <w:p w14:paraId="3F42B5BB" w14:textId="77777777" w:rsidR="00AF75CE" w:rsidRPr="00AF75CE" w:rsidRDefault="00AF75CE" w:rsidP="00AF75CE">
            <w:pPr>
              <w:spacing w:after="120"/>
              <w:rPr>
                <w:rFonts w:ascii="Calibri Light" w:hAnsi="Calibri Light"/>
                <w:sz w:val="20"/>
                <w:szCs w:val="20"/>
              </w:rPr>
            </w:pPr>
            <w:r w:rsidRPr="00B57888">
              <w:rPr>
                <w:rFonts w:ascii="Calibri Light" w:hAnsi="Calibri Light"/>
                <w:sz w:val="19"/>
              </w:rPr>
              <w:t>Having</w:t>
            </w:r>
            <w:r w:rsidRPr="00B57888">
              <w:rPr>
                <w:rFonts w:ascii="Calibri Light" w:hAnsi="Calibri Light"/>
                <w:spacing w:val="13"/>
                <w:sz w:val="19"/>
              </w:rPr>
              <w:t xml:space="preserve"> </w:t>
            </w:r>
            <w:r w:rsidRPr="00B57888">
              <w:rPr>
                <w:rFonts w:ascii="Calibri Light" w:hAnsi="Calibri Light"/>
                <w:sz w:val="19"/>
              </w:rPr>
              <w:t>established</w:t>
            </w:r>
            <w:r w:rsidRPr="00B57888">
              <w:rPr>
                <w:rFonts w:ascii="Calibri Light" w:hAnsi="Calibri Light"/>
                <w:spacing w:val="15"/>
                <w:sz w:val="19"/>
              </w:rPr>
              <w:t xml:space="preserve"> </w:t>
            </w:r>
            <w:r w:rsidRPr="00B57888">
              <w:rPr>
                <w:rFonts w:ascii="Calibri Light" w:hAnsi="Calibri Light"/>
                <w:sz w:val="19"/>
              </w:rPr>
              <w:t>good classroom</w:t>
            </w:r>
            <w:r w:rsidRPr="00B57888">
              <w:rPr>
                <w:rFonts w:ascii="Calibri Light" w:hAnsi="Calibri Light"/>
                <w:spacing w:val="22"/>
                <w:sz w:val="19"/>
              </w:rPr>
              <w:t xml:space="preserve"> </w:t>
            </w:r>
            <w:r w:rsidRPr="00B57888">
              <w:rPr>
                <w:rFonts w:ascii="Calibri Light" w:hAnsi="Calibri Light"/>
                <w:sz w:val="19"/>
              </w:rPr>
              <w:t>discipline explore</w:t>
            </w:r>
            <w:r w:rsidRPr="00B57888">
              <w:rPr>
                <w:rFonts w:ascii="Calibri Light" w:hAnsi="Calibri Light"/>
                <w:spacing w:val="14"/>
                <w:sz w:val="19"/>
              </w:rPr>
              <w:t xml:space="preserve"> </w:t>
            </w:r>
            <w:r w:rsidRPr="00AF75CE">
              <w:rPr>
                <w:rFonts w:ascii="Calibri Light" w:hAnsi="Calibri Light"/>
                <w:sz w:val="20"/>
                <w:szCs w:val="20"/>
              </w:rPr>
              <w:t>strategies</w:t>
            </w:r>
            <w:r w:rsidRPr="00AF75CE">
              <w:rPr>
                <w:rFonts w:ascii="Calibri Light" w:hAnsi="Calibri Light"/>
                <w:spacing w:val="21"/>
                <w:sz w:val="20"/>
                <w:szCs w:val="20"/>
              </w:rPr>
              <w:t xml:space="preserve"> </w:t>
            </w:r>
            <w:r w:rsidRPr="00AF75CE">
              <w:rPr>
                <w:rFonts w:ascii="Calibri Light" w:hAnsi="Calibri Light"/>
                <w:sz w:val="20"/>
                <w:szCs w:val="20"/>
              </w:rPr>
              <w:t>and techniques</w:t>
            </w:r>
            <w:r w:rsidRPr="00AF75CE">
              <w:rPr>
                <w:rFonts w:ascii="Calibri Light" w:hAnsi="Calibri Light"/>
                <w:spacing w:val="23"/>
                <w:sz w:val="20"/>
                <w:szCs w:val="20"/>
              </w:rPr>
              <w:t xml:space="preserve"> </w:t>
            </w:r>
            <w:r w:rsidRPr="00AF75CE">
              <w:rPr>
                <w:rFonts w:ascii="Calibri Light" w:hAnsi="Calibri Light"/>
                <w:sz w:val="20"/>
                <w:szCs w:val="20"/>
              </w:rPr>
              <w:t>for</w:t>
            </w:r>
            <w:r w:rsidRPr="00AF75CE">
              <w:rPr>
                <w:rFonts w:ascii="Calibri Light" w:hAnsi="Calibri Light"/>
                <w:spacing w:val="10"/>
                <w:sz w:val="20"/>
                <w:szCs w:val="20"/>
              </w:rPr>
              <w:t xml:space="preserve"> </w:t>
            </w:r>
            <w:r w:rsidRPr="00AF75CE">
              <w:rPr>
                <w:rFonts w:ascii="Calibri Light" w:hAnsi="Calibri Light"/>
                <w:sz w:val="20"/>
                <w:szCs w:val="20"/>
              </w:rPr>
              <w:t>making pupils</w:t>
            </w:r>
            <w:r w:rsidRPr="00AF75CE">
              <w:rPr>
                <w:rFonts w:ascii="Calibri Light" w:hAnsi="Calibri Light"/>
                <w:spacing w:val="11"/>
                <w:sz w:val="20"/>
                <w:szCs w:val="20"/>
              </w:rPr>
              <w:t xml:space="preserve"> </w:t>
            </w:r>
            <w:r w:rsidRPr="00AF75CE">
              <w:rPr>
                <w:rFonts w:ascii="Calibri Light" w:hAnsi="Calibri Light"/>
                <w:sz w:val="20"/>
                <w:szCs w:val="20"/>
              </w:rPr>
              <w:t>more</w:t>
            </w:r>
            <w:r w:rsidRPr="00AF75CE">
              <w:rPr>
                <w:rFonts w:ascii="Calibri Light" w:hAnsi="Calibri Light"/>
                <w:spacing w:val="11"/>
                <w:sz w:val="20"/>
                <w:szCs w:val="20"/>
              </w:rPr>
              <w:t xml:space="preserve"> </w:t>
            </w:r>
            <w:r w:rsidRPr="00AF75CE">
              <w:rPr>
                <w:rFonts w:ascii="Calibri Light" w:hAnsi="Calibri Light"/>
                <w:sz w:val="20"/>
                <w:szCs w:val="20"/>
              </w:rPr>
              <w:t>independent as</w:t>
            </w:r>
            <w:r w:rsidRPr="00AF75CE">
              <w:rPr>
                <w:rFonts w:ascii="Calibri Light" w:hAnsi="Calibri Light"/>
                <w:spacing w:val="9"/>
                <w:sz w:val="20"/>
                <w:szCs w:val="20"/>
              </w:rPr>
              <w:t xml:space="preserve"> </w:t>
            </w:r>
            <w:r w:rsidRPr="00AF75CE">
              <w:rPr>
                <w:rFonts w:ascii="Calibri Light" w:hAnsi="Calibri Light"/>
                <w:sz w:val="20"/>
                <w:szCs w:val="20"/>
              </w:rPr>
              <w:t>learners</w:t>
            </w:r>
            <w:r w:rsidRPr="00AF75CE">
              <w:rPr>
                <w:rFonts w:ascii="Calibri Light" w:hAnsi="Calibri Light"/>
                <w:spacing w:val="9"/>
                <w:sz w:val="20"/>
                <w:szCs w:val="20"/>
              </w:rPr>
              <w:t xml:space="preserve"> </w:t>
            </w:r>
            <w:r w:rsidRPr="00AF75CE">
              <w:rPr>
                <w:rFonts w:ascii="Calibri Light" w:hAnsi="Calibri Light"/>
                <w:sz w:val="20"/>
                <w:szCs w:val="20"/>
              </w:rPr>
              <w:t>by</w:t>
            </w:r>
          </w:p>
          <w:p w14:paraId="2053D4BB" w14:textId="1602B6EF" w:rsidR="00AF75CE" w:rsidRPr="00AF75CE" w:rsidRDefault="00AF75CE" w:rsidP="00AF75CE">
            <w:pPr>
              <w:pStyle w:val="ListParagraph"/>
              <w:numPr>
                <w:ilvl w:val="0"/>
                <w:numId w:val="17"/>
              </w:numPr>
              <w:spacing w:after="120"/>
              <w:rPr>
                <w:rFonts w:asciiTheme="majorHAnsi" w:hAnsiTheme="majorHAnsi"/>
                <w:sz w:val="20"/>
                <w:szCs w:val="20"/>
              </w:rPr>
            </w:pPr>
            <w:r w:rsidRPr="00AF75CE">
              <w:rPr>
                <w:rFonts w:asciiTheme="majorHAnsi" w:hAnsiTheme="majorHAnsi"/>
                <w:sz w:val="20"/>
                <w:szCs w:val="20"/>
              </w:rPr>
              <w:t>reviewing your teaching methods;</w:t>
            </w:r>
          </w:p>
          <w:p w14:paraId="00CD3DA4" w14:textId="3BA86BE2" w:rsidR="00AF75CE" w:rsidRPr="00AF75CE" w:rsidRDefault="00AF75CE" w:rsidP="00AF75CE">
            <w:pPr>
              <w:pStyle w:val="ListParagraph"/>
              <w:numPr>
                <w:ilvl w:val="0"/>
                <w:numId w:val="17"/>
              </w:numPr>
              <w:spacing w:after="120"/>
              <w:rPr>
                <w:rFonts w:asciiTheme="majorHAnsi" w:hAnsiTheme="majorHAnsi"/>
                <w:sz w:val="20"/>
                <w:szCs w:val="20"/>
              </w:rPr>
            </w:pPr>
            <w:r w:rsidRPr="00AF75CE">
              <w:rPr>
                <w:rFonts w:asciiTheme="majorHAnsi" w:hAnsiTheme="majorHAnsi"/>
                <w:sz w:val="20"/>
                <w:szCs w:val="20"/>
              </w:rPr>
              <w:t>by giving them increased responsibility for their learning through problem solving challenges and investigations</w:t>
            </w:r>
          </w:p>
          <w:p w14:paraId="4E611D9A" w14:textId="5E05410C" w:rsidR="00D530C5" w:rsidRPr="00D530C5" w:rsidRDefault="00AF75CE" w:rsidP="00AF75CE">
            <w:pPr>
              <w:pStyle w:val="ListParagraph"/>
              <w:numPr>
                <w:ilvl w:val="0"/>
                <w:numId w:val="17"/>
              </w:numPr>
              <w:spacing w:after="120"/>
              <w:rPr>
                <w:rFonts w:asciiTheme="majorHAnsi" w:hAnsiTheme="majorHAnsi"/>
                <w:sz w:val="20"/>
                <w:szCs w:val="20"/>
              </w:rPr>
            </w:pPr>
            <w:r w:rsidRPr="00AF75CE">
              <w:rPr>
                <w:rFonts w:asciiTheme="majorHAnsi" w:hAnsiTheme="majorHAnsi"/>
                <w:sz w:val="20"/>
                <w:szCs w:val="20"/>
              </w:rPr>
              <w:t>raising</w:t>
            </w:r>
            <w:r w:rsidRPr="00AF75CE">
              <w:rPr>
                <w:rFonts w:ascii="Calibri Light" w:hAnsi="Calibri Light"/>
                <w:sz w:val="20"/>
                <w:szCs w:val="20"/>
              </w:rPr>
              <w:t xml:space="preserve"> the</w:t>
            </w:r>
            <w:r w:rsidRPr="00AF75CE">
              <w:rPr>
                <w:rFonts w:ascii="Calibri Light" w:hAnsi="Calibri Light"/>
                <w:spacing w:val="6"/>
                <w:sz w:val="20"/>
                <w:szCs w:val="20"/>
              </w:rPr>
              <w:t xml:space="preserve"> </w:t>
            </w:r>
            <w:r w:rsidRPr="00AF75CE">
              <w:rPr>
                <w:rFonts w:ascii="Calibri Light" w:hAnsi="Calibri Light"/>
                <w:sz w:val="20"/>
                <w:szCs w:val="20"/>
              </w:rPr>
              <w:t>level</w:t>
            </w:r>
            <w:r w:rsidRPr="00AF75CE">
              <w:rPr>
                <w:rFonts w:ascii="Calibri Light" w:hAnsi="Calibri Light"/>
                <w:spacing w:val="4"/>
                <w:sz w:val="20"/>
                <w:szCs w:val="20"/>
              </w:rPr>
              <w:t xml:space="preserve"> </w:t>
            </w:r>
            <w:r w:rsidRPr="00AF75CE">
              <w:rPr>
                <w:rFonts w:ascii="Calibri Light" w:hAnsi="Calibri Light"/>
                <w:sz w:val="20"/>
                <w:szCs w:val="20"/>
              </w:rPr>
              <w:t>of</w:t>
            </w:r>
            <w:r w:rsidRPr="00AF75CE">
              <w:rPr>
                <w:rFonts w:ascii="Calibri Light" w:hAnsi="Calibri Light"/>
                <w:spacing w:val="2"/>
                <w:sz w:val="20"/>
                <w:szCs w:val="20"/>
              </w:rPr>
              <w:t xml:space="preserve"> </w:t>
            </w:r>
            <w:r w:rsidRPr="00AF75CE">
              <w:rPr>
                <w:rFonts w:ascii="Calibri Light" w:hAnsi="Calibri Light"/>
                <w:sz w:val="20"/>
                <w:szCs w:val="20"/>
              </w:rPr>
              <w:t>expectation through</w:t>
            </w:r>
            <w:r w:rsidRPr="00AF75CE">
              <w:rPr>
                <w:rFonts w:ascii="Calibri Light" w:hAnsi="Calibri Light"/>
                <w:spacing w:val="6"/>
                <w:sz w:val="20"/>
                <w:szCs w:val="20"/>
              </w:rPr>
              <w:t xml:space="preserve"> </w:t>
            </w:r>
            <w:r w:rsidRPr="00AF75CE">
              <w:rPr>
                <w:rFonts w:ascii="Calibri Light" w:hAnsi="Calibri Light"/>
                <w:sz w:val="20"/>
                <w:szCs w:val="20"/>
              </w:rPr>
              <w:t>focused</w:t>
            </w:r>
            <w:r w:rsidRPr="00AF75CE">
              <w:rPr>
                <w:rFonts w:ascii="Calibri Light" w:hAnsi="Calibri Light"/>
                <w:spacing w:val="6"/>
                <w:sz w:val="20"/>
                <w:szCs w:val="20"/>
              </w:rPr>
              <w:t xml:space="preserve"> </w:t>
            </w:r>
            <w:r w:rsidRPr="00AF75CE">
              <w:rPr>
                <w:rFonts w:ascii="Calibri Light" w:hAnsi="Calibri Light"/>
                <w:sz w:val="20"/>
                <w:szCs w:val="20"/>
              </w:rPr>
              <w:t>feedback to</w:t>
            </w:r>
            <w:r w:rsidRPr="00AF75CE">
              <w:rPr>
                <w:rFonts w:ascii="Calibri Light" w:hAnsi="Calibri Light"/>
                <w:spacing w:val="16"/>
                <w:sz w:val="20"/>
                <w:szCs w:val="20"/>
              </w:rPr>
              <w:t xml:space="preserve"> </w:t>
            </w:r>
            <w:r w:rsidRPr="00AF75CE">
              <w:rPr>
                <w:rFonts w:ascii="Calibri Light" w:hAnsi="Calibri Light"/>
                <w:sz w:val="20"/>
                <w:szCs w:val="20"/>
              </w:rPr>
              <w:t>pupils</w:t>
            </w:r>
            <w:r w:rsidRPr="00AF75CE">
              <w:rPr>
                <w:rFonts w:ascii="Calibri Light" w:hAnsi="Calibri Light"/>
                <w:spacing w:val="-2"/>
                <w:sz w:val="20"/>
                <w:szCs w:val="20"/>
              </w:rPr>
              <w:t xml:space="preserve"> </w:t>
            </w:r>
            <w:r w:rsidRPr="00AF75CE">
              <w:rPr>
                <w:rFonts w:ascii="Calibri Light" w:hAnsi="Calibri Light"/>
                <w:sz w:val="20"/>
                <w:szCs w:val="20"/>
              </w:rPr>
              <w:t>who</w:t>
            </w:r>
            <w:r w:rsidRPr="00AF75CE">
              <w:rPr>
                <w:rFonts w:ascii="Calibri Light" w:hAnsi="Calibri Light"/>
                <w:spacing w:val="15"/>
                <w:sz w:val="20"/>
                <w:szCs w:val="20"/>
              </w:rPr>
              <w:t xml:space="preserve"> </w:t>
            </w:r>
            <w:r w:rsidRPr="00AF75CE">
              <w:rPr>
                <w:rFonts w:ascii="Calibri Light" w:hAnsi="Calibri Light"/>
                <w:sz w:val="20"/>
                <w:szCs w:val="20"/>
              </w:rPr>
              <w:t>are</w:t>
            </w:r>
            <w:r w:rsidRPr="00AF75CE">
              <w:rPr>
                <w:rFonts w:ascii="Calibri Light" w:hAnsi="Calibri Light"/>
                <w:spacing w:val="11"/>
                <w:sz w:val="20"/>
                <w:szCs w:val="20"/>
              </w:rPr>
              <w:t xml:space="preserve"> </w:t>
            </w:r>
            <w:r w:rsidRPr="00AF75CE">
              <w:rPr>
                <w:rFonts w:ascii="Calibri Light" w:hAnsi="Calibri Light"/>
                <w:sz w:val="20"/>
                <w:szCs w:val="20"/>
              </w:rPr>
              <w:t>meeting your</w:t>
            </w:r>
            <w:r w:rsidRPr="00AF75CE">
              <w:rPr>
                <w:rFonts w:ascii="Calibri Light" w:hAnsi="Calibri Light"/>
                <w:spacing w:val="2"/>
                <w:sz w:val="20"/>
                <w:szCs w:val="20"/>
              </w:rPr>
              <w:t xml:space="preserve"> </w:t>
            </w:r>
            <w:r w:rsidRPr="00AF75CE">
              <w:rPr>
                <w:rFonts w:ascii="Calibri Light" w:hAnsi="Calibri Light"/>
                <w:sz w:val="20"/>
                <w:szCs w:val="20"/>
              </w:rPr>
              <w:t>expectations</w:t>
            </w:r>
          </w:p>
        </w:tc>
      </w:tr>
      <w:tr w:rsidR="00D530C5" w:rsidRPr="00D530C5" w14:paraId="6E8B938B" w14:textId="77777777" w:rsidTr="00A92A1F">
        <w:trPr>
          <w:cantSplit/>
        </w:trPr>
        <w:tc>
          <w:tcPr>
            <w:tcW w:w="2122" w:type="dxa"/>
          </w:tcPr>
          <w:p w14:paraId="2E817280"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b. Have high expectations of behaviour, and establish a framework for discipline with a range of strategies, using praise, sanctions and rewards consistently and fairly.</w:t>
            </w:r>
          </w:p>
        </w:tc>
        <w:tc>
          <w:tcPr>
            <w:tcW w:w="2835" w:type="dxa"/>
          </w:tcPr>
          <w:p w14:paraId="13952A29" w14:textId="21878DAD"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Consistently set clear expectations of behaviour by.</w:t>
            </w:r>
            <w:r>
              <w:rPr>
                <w:rFonts w:asciiTheme="majorHAnsi" w:hAnsiTheme="majorHAnsi"/>
                <w:sz w:val="20"/>
                <w:szCs w:val="20"/>
              </w:rPr>
              <w:t>.</w:t>
            </w:r>
            <w:r w:rsidRPr="00AF75CE">
              <w:rPr>
                <w:rFonts w:asciiTheme="majorHAnsi" w:hAnsiTheme="majorHAnsi"/>
                <w:sz w:val="20"/>
                <w:szCs w:val="20"/>
              </w:rPr>
              <w:t>.</w:t>
            </w:r>
          </w:p>
          <w:p w14:paraId="2EBE714A" w14:textId="751CCEAB"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Ensure that the cl</w:t>
            </w:r>
            <w:r>
              <w:rPr>
                <w:rFonts w:asciiTheme="majorHAnsi" w:hAnsiTheme="majorHAnsi"/>
                <w:sz w:val="20"/>
                <w:szCs w:val="20"/>
              </w:rPr>
              <w:t xml:space="preserve">ass rules are adhered to by </w:t>
            </w:r>
          </w:p>
          <w:p w14:paraId="626B4337" w14:textId="1EF750BE"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Consider the use</w:t>
            </w:r>
            <w:r>
              <w:rPr>
                <w:rFonts w:asciiTheme="majorHAnsi" w:hAnsiTheme="majorHAnsi"/>
                <w:sz w:val="20"/>
                <w:szCs w:val="20"/>
              </w:rPr>
              <w:t xml:space="preserve"> </w:t>
            </w:r>
            <w:r w:rsidRPr="00AF75CE">
              <w:rPr>
                <w:rFonts w:asciiTheme="majorHAnsi" w:hAnsiTheme="majorHAnsi"/>
                <w:sz w:val="20"/>
                <w:szCs w:val="20"/>
              </w:rPr>
              <w:t>of ...praise</w:t>
            </w:r>
          </w:p>
          <w:p w14:paraId="6E14EBC2" w14:textId="77777777" w:rsidR="00AF75CE" w:rsidRDefault="00AF75CE" w:rsidP="00AF75CE">
            <w:pPr>
              <w:spacing w:after="120"/>
              <w:rPr>
                <w:rFonts w:asciiTheme="majorHAnsi" w:hAnsiTheme="majorHAnsi"/>
                <w:sz w:val="20"/>
                <w:szCs w:val="20"/>
              </w:rPr>
            </w:pPr>
            <w:r w:rsidRPr="00AF75CE">
              <w:rPr>
                <w:rFonts w:asciiTheme="majorHAnsi" w:hAnsiTheme="majorHAnsi"/>
                <w:sz w:val="20"/>
                <w:szCs w:val="20"/>
              </w:rPr>
              <w:t xml:space="preserve">Think about how you wish the pupils to respond to your teaching in </w:t>
            </w:r>
            <w:r>
              <w:rPr>
                <w:rFonts w:asciiTheme="majorHAnsi" w:hAnsiTheme="majorHAnsi"/>
                <w:sz w:val="20"/>
                <w:szCs w:val="20"/>
              </w:rPr>
              <w:t>the way they present activities.</w:t>
            </w:r>
          </w:p>
          <w:p w14:paraId="371261DB" w14:textId="6A0A545B"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 xml:space="preserve">Develop a clear plan on which to base your lessons; </w:t>
            </w:r>
            <w:r>
              <w:rPr>
                <w:rFonts w:asciiTheme="majorHAnsi" w:hAnsiTheme="majorHAnsi"/>
                <w:sz w:val="20"/>
                <w:szCs w:val="20"/>
              </w:rPr>
              <w:t>eg main teaching session; reinforcing of learning objectives; mini plenary</w:t>
            </w:r>
          </w:p>
        </w:tc>
        <w:tc>
          <w:tcPr>
            <w:tcW w:w="2835" w:type="dxa"/>
          </w:tcPr>
          <w:p w14:paraId="5740E1BA" w14:textId="1FAE6681" w:rsidR="00D530C5" w:rsidRPr="00D530C5" w:rsidRDefault="00AF75CE" w:rsidP="001C5B57">
            <w:pPr>
              <w:spacing w:after="120"/>
              <w:rPr>
                <w:rFonts w:asciiTheme="majorHAnsi" w:hAnsiTheme="majorHAnsi"/>
                <w:sz w:val="20"/>
                <w:szCs w:val="20"/>
              </w:rPr>
            </w:pPr>
            <w:r w:rsidRPr="00AF75CE">
              <w:rPr>
                <w:rFonts w:asciiTheme="majorHAnsi" w:hAnsiTheme="majorHAnsi"/>
                <w:sz w:val="20"/>
                <w:szCs w:val="20"/>
              </w:rPr>
              <w:t>You have established a group of basic strategies for teaching and behaviour management. You now need to add more and begin to adapt these to</w:t>
            </w:r>
            <w:r>
              <w:rPr>
                <w:rFonts w:asciiTheme="majorHAnsi" w:hAnsiTheme="majorHAnsi"/>
                <w:sz w:val="20"/>
                <w:szCs w:val="20"/>
              </w:rPr>
              <w:t>…</w:t>
            </w:r>
          </w:p>
        </w:tc>
        <w:tc>
          <w:tcPr>
            <w:tcW w:w="2835" w:type="dxa"/>
          </w:tcPr>
          <w:p w14:paraId="6F208E3C" w14:textId="68A649C3" w:rsidR="00D530C5" w:rsidRPr="00D530C5" w:rsidRDefault="00AF75CE" w:rsidP="001C5B57">
            <w:pPr>
              <w:spacing w:after="120"/>
              <w:rPr>
                <w:rFonts w:asciiTheme="majorHAnsi" w:hAnsiTheme="majorHAnsi"/>
                <w:sz w:val="20"/>
                <w:szCs w:val="20"/>
              </w:rPr>
            </w:pPr>
            <w:r w:rsidRPr="00AF75CE">
              <w:rPr>
                <w:rFonts w:asciiTheme="majorHAnsi" w:hAnsiTheme="majorHAnsi"/>
                <w:sz w:val="20"/>
                <w:szCs w:val="20"/>
              </w:rPr>
              <w:t>You show good knowledge/understanding across a broad range of teaching and learning and behaviour management strategies. You now need to be able to articulate these clearly making the links between each explicitly</w:t>
            </w:r>
          </w:p>
        </w:tc>
        <w:tc>
          <w:tcPr>
            <w:tcW w:w="2835" w:type="dxa"/>
          </w:tcPr>
          <w:p w14:paraId="4EFD82B1" w14:textId="092B3701" w:rsidR="00D530C5" w:rsidRPr="00D530C5" w:rsidRDefault="00AF75CE" w:rsidP="001C5B57">
            <w:pPr>
              <w:spacing w:after="120"/>
              <w:rPr>
                <w:rFonts w:asciiTheme="majorHAnsi" w:hAnsiTheme="majorHAnsi"/>
                <w:sz w:val="20"/>
                <w:szCs w:val="20"/>
              </w:rPr>
            </w:pPr>
            <w:r w:rsidRPr="00AF75CE">
              <w:rPr>
                <w:rFonts w:asciiTheme="majorHAnsi" w:hAnsiTheme="majorHAnsi"/>
                <w:sz w:val="20"/>
                <w:szCs w:val="20"/>
              </w:rPr>
              <w:t>You need to develop consistently extension activities for the learning groups in your class by</w:t>
            </w:r>
            <w:r>
              <w:rPr>
                <w:rFonts w:asciiTheme="majorHAnsi" w:hAnsiTheme="majorHAnsi"/>
                <w:sz w:val="20"/>
                <w:szCs w:val="20"/>
              </w:rPr>
              <w:t>…</w:t>
            </w:r>
          </w:p>
        </w:tc>
      </w:tr>
      <w:tr w:rsidR="00D530C5" w:rsidRPr="00D530C5" w14:paraId="5918B100" w14:textId="77777777" w:rsidTr="00A92A1F">
        <w:trPr>
          <w:cantSplit/>
        </w:trPr>
        <w:tc>
          <w:tcPr>
            <w:tcW w:w="2122" w:type="dxa"/>
          </w:tcPr>
          <w:p w14:paraId="7BA83421" w14:textId="33A55DC0" w:rsidR="00D530C5" w:rsidRPr="00D530C5" w:rsidRDefault="00697829" w:rsidP="0042399F">
            <w:pPr>
              <w:rPr>
                <w:rFonts w:asciiTheme="majorHAnsi" w:hAnsiTheme="majorHAnsi"/>
                <w:sz w:val="20"/>
                <w:szCs w:val="20"/>
              </w:rPr>
            </w:pPr>
            <w:r w:rsidRPr="00697829">
              <w:rPr>
                <w:rFonts w:asciiTheme="majorHAnsi" w:hAnsiTheme="majorHAnsi"/>
                <w:sz w:val="20"/>
                <w:szCs w:val="20"/>
              </w:rPr>
              <w:lastRenderedPageBreak/>
              <w:t xml:space="preserve">c. Manage classes effectively, using approaches which are appropriate to pupils’ needs </w:t>
            </w:r>
            <w:proofErr w:type="gramStart"/>
            <w:r w:rsidRPr="00697829">
              <w:rPr>
                <w:rFonts w:asciiTheme="majorHAnsi" w:hAnsiTheme="majorHAnsi"/>
                <w:sz w:val="20"/>
                <w:szCs w:val="20"/>
              </w:rPr>
              <w:t>in order to</w:t>
            </w:r>
            <w:proofErr w:type="gramEnd"/>
            <w:r w:rsidRPr="00697829">
              <w:rPr>
                <w:rFonts w:asciiTheme="majorHAnsi" w:hAnsiTheme="majorHAnsi"/>
                <w:sz w:val="20"/>
                <w:szCs w:val="20"/>
              </w:rPr>
              <w:t xml:space="preserve"> involve and motivate them.</w:t>
            </w:r>
          </w:p>
        </w:tc>
        <w:tc>
          <w:tcPr>
            <w:tcW w:w="2835" w:type="dxa"/>
          </w:tcPr>
          <w:p w14:paraId="2F4BCB23"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Develop a clear plan on which to base your lessons; then layer each part of the plan e.g. main teaching session in a lesson chunk; reinforcement of learning objectives</w:t>
            </w:r>
          </w:p>
          <w:p w14:paraId="09BCCDE4"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Think about more than one behaviour management strategy and how you might implement these in the classroom- some might be indirect by 'chunking' lessons better to keep pupil attention; others might be to have formal praise /reward structures.</w:t>
            </w:r>
          </w:p>
          <w:p w14:paraId="7EE4C0E8" w14:textId="45DD302E"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Ensure boundaries are clear</w:t>
            </w:r>
            <w:r>
              <w:rPr>
                <w:rFonts w:asciiTheme="majorHAnsi" w:hAnsiTheme="majorHAnsi"/>
                <w:sz w:val="20"/>
                <w:szCs w:val="20"/>
              </w:rPr>
              <w:t>…</w:t>
            </w:r>
          </w:p>
        </w:tc>
        <w:tc>
          <w:tcPr>
            <w:tcW w:w="2835" w:type="dxa"/>
          </w:tcPr>
          <w:p w14:paraId="5A6EA4E9"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You now need to focus on different groups(differentiation)</w:t>
            </w:r>
          </w:p>
          <w:p w14:paraId="61B96452" w14:textId="33AA2680"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and begin to plan for individual learners by</w:t>
            </w:r>
            <w:r>
              <w:rPr>
                <w:rFonts w:asciiTheme="majorHAnsi" w:hAnsiTheme="majorHAnsi"/>
                <w:sz w:val="20"/>
                <w:szCs w:val="20"/>
              </w:rPr>
              <w:t>…</w:t>
            </w:r>
          </w:p>
          <w:p w14:paraId="28C98C47" w14:textId="51125938"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Plan to give pupils a greater range of learning opportunities by</w:t>
            </w:r>
            <w:r>
              <w:rPr>
                <w:rFonts w:asciiTheme="majorHAnsi" w:hAnsiTheme="majorHAnsi"/>
                <w:sz w:val="20"/>
                <w:szCs w:val="20"/>
              </w:rPr>
              <w:t>…</w:t>
            </w:r>
          </w:p>
        </w:tc>
        <w:tc>
          <w:tcPr>
            <w:tcW w:w="2835" w:type="dxa"/>
          </w:tcPr>
          <w:p w14:paraId="57174D58" w14:textId="28DE0439" w:rsidR="00D530C5" w:rsidRPr="00D530C5" w:rsidRDefault="00AF75CE" w:rsidP="001C5B57">
            <w:pPr>
              <w:spacing w:after="120"/>
              <w:rPr>
                <w:rFonts w:asciiTheme="majorHAnsi" w:hAnsiTheme="majorHAnsi"/>
                <w:sz w:val="20"/>
                <w:szCs w:val="20"/>
              </w:rPr>
            </w:pPr>
            <w:r w:rsidRPr="00AF75CE">
              <w:rPr>
                <w:rFonts w:asciiTheme="majorHAnsi" w:hAnsiTheme="majorHAnsi"/>
                <w:sz w:val="20"/>
                <w:szCs w:val="20"/>
              </w:rPr>
              <w:t>You need to be able to begin to demonstrate and talk about personalized learning strategies on a consistent basis across</w:t>
            </w:r>
            <w:r w:rsidR="008F2B00">
              <w:rPr>
                <w:rFonts w:asciiTheme="majorHAnsi" w:hAnsiTheme="majorHAnsi"/>
                <w:sz w:val="20"/>
                <w:szCs w:val="20"/>
              </w:rPr>
              <w:t xml:space="preserve"> all groups</w:t>
            </w:r>
          </w:p>
        </w:tc>
        <w:tc>
          <w:tcPr>
            <w:tcW w:w="2835" w:type="dxa"/>
          </w:tcPr>
          <w:p w14:paraId="33FF02BC" w14:textId="25FEF6DB" w:rsidR="00D530C5" w:rsidRPr="00D530C5" w:rsidRDefault="00AF75CE" w:rsidP="001C5B57">
            <w:pPr>
              <w:spacing w:after="120"/>
              <w:rPr>
                <w:rFonts w:asciiTheme="majorHAnsi" w:hAnsiTheme="majorHAnsi"/>
                <w:sz w:val="20"/>
                <w:szCs w:val="20"/>
              </w:rPr>
            </w:pPr>
            <w:r w:rsidRPr="00AF75CE">
              <w:rPr>
                <w:rFonts w:asciiTheme="majorHAnsi" w:hAnsiTheme="majorHAnsi"/>
                <w:sz w:val="20"/>
                <w:szCs w:val="20"/>
              </w:rPr>
              <w:t>You need to practice consistent 'small step' learning for lower achievers</w:t>
            </w:r>
          </w:p>
        </w:tc>
      </w:tr>
      <w:tr w:rsidR="00D530C5" w:rsidRPr="00D530C5" w14:paraId="13299C77" w14:textId="77777777" w:rsidTr="00A92A1F">
        <w:trPr>
          <w:cantSplit/>
        </w:trPr>
        <w:tc>
          <w:tcPr>
            <w:tcW w:w="2122" w:type="dxa"/>
          </w:tcPr>
          <w:p w14:paraId="234B2A83"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d. Maintain good relationships with pupils, exercise appropriate authority, and act decisively when necessary.</w:t>
            </w:r>
          </w:p>
        </w:tc>
        <w:tc>
          <w:tcPr>
            <w:tcW w:w="2835" w:type="dxa"/>
          </w:tcPr>
          <w:p w14:paraId="469D45D7" w14:textId="06C21EFC"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Learn to listen to</w:t>
            </w:r>
            <w:r>
              <w:rPr>
                <w:rFonts w:asciiTheme="majorHAnsi" w:hAnsiTheme="majorHAnsi"/>
                <w:sz w:val="20"/>
                <w:szCs w:val="20"/>
              </w:rPr>
              <w:t>…</w:t>
            </w:r>
            <w:r w:rsidRPr="00AF75CE">
              <w:rPr>
                <w:rFonts w:asciiTheme="majorHAnsi" w:hAnsiTheme="majorHAnsi"/>
                <w:sz w:val="20"/>
                <w:szCs w:val="20"/>
              </w:rPr>
              <w:t>.</w:t>
            </w:r>
          </w:p>
          <w:p w14:paraId="17DCB71D"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Start to find out about pupils as people by...</w:t>
            </w:r>
          </w:p>
          <w:p w14:paraId="3172E3FF" w14:textId="4B6F327C"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Be clear in your own mind of the school rules and</w:t>
            </w:r>
            <w:r>
              <w:rPr>
                <w:rFonts w:asciiTheme="majorHAnsi" w:hAnsiTheme="majorHAnsi"/>
                <w:sz w:val="20"/>
                <w:szCs w:val="20"/>
              </w:rPr>
              <w:t xml:space="preserve"> </w:t>
            </w:r>
            <w:r w:rsidRPr="00AF75CE">
              <w:rPr>
                <w:rFonts w:asciiTheme="majorHAnsi" w:hAnsiTheme="majorHAnsi"/>
                <w:sz w:val="20"/>
                <w:szCs w:val="20"/>
              </w:rPr>
              <w:t xml:space="preserve">how to apply them fairly </w:t>
            </w:r>
            <w:r>
              <w:rPr>
                <w:rFonts w:asciiTheme="majorHAnsi" w:hAnsiTheme="majorHAnsi"/>
                <w:sz w:val="20"/>
                <w:szCs w:val="20"/>
              </w:rPr>
              <w:t>…</w:t>
            </w:r>
            <w:r w:rsidRPr="00AF75CE">
              <w:rPr>
                <w:rFonts w:asciiTheme="majorHAnsi" w:hAnsiTheme="majorHAnsi"/>
                <w:sz w:val="20"/>
                <w:szCs w:val="20"/>
              </w:rPr>
              <w:t>.</w:t>
            </w:r>
          </w:p>
          <w:p w14:paraId="5697EF44" w14:textId="07F032C8"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Be more assertive</w:t>
            </w:r>
            <w:r>
              <w:rPr>
                <w:rFonts w:asciiTheme="majorHAnsi" w:hAnsiTheme="majorHAnsi"/>
                <w:sz w:val="20"/>
                <w:szCs w:val="20"/>
              </w:rPr>
              <w:t xml:space="preserve"> </w:t>
            </w:r>
            <w:r w:rsidRPr="00AF75CE">
              <w:rPr>
                <w:rFonts w:asciiTheme="majorHAnsi" w:hAnsiTheme="majorHAnsi"/>
                <w:sz w:val="20"/>
                <w:szCs w:val="20"/>
              </w:rPr>
              <w:t xml:space="preserve">when </w:t>
            </w:r>
            <w:r>
              <w:rPr>
                <w:rFonts w:asciiTheme="majorHAnsi" w:hAnsiTheme="majorHAnsi"/>
                <w:sz w:val="20"/>
                <w:szCs w:val="20"/>
              </w:rPr>
              <w:t>…</w:t>
            </w:r>
            <w:r w:rsidRPr="00AF75CE">
              <w:rPr>
                <w:rFonts w:asciiTheme="majorHAnsi" w:hAnsiTheme="majorHAnsi"/>
                <w:sz w:val="20"/>
                <w:szCs w:val="20"/>
              </w:rPr>
              <w:t>.</w:t>
            </w:r>
          </w:p>
          <w:p w14:paraId="15AAB171" w14:textId="5963E4EA"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Think of ways to create a more positive learning environment and how you can</w:t>
            </w:r>
          </w:p>
        </w:tc>
        <w:tc>
          <w:tcPr>
            <w:tcW w:w="2835" w:type="dxa"/>
          </w:tcPr>
          <w:p w14:paraId="6B220D20" w14:textId="7AF34E7B"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Monitor the classroom '</w:t>
            </w:r>
            <w:r>
              <w:rPr>
                <w:rFonts w:asciiTheme="majorHAnsi" w:hAnsiTheme="majorHAnsi"/>
                <w:sz w:val="20"/>
                <w:szCs w:val="20"/>
              </w:rPr>
              <w:t>b</w:t>
            </w:r>
            <w:r w:rsidRPr="00AF75CE">
              <w:rPr>
                <w:rFonts w:asciiTheme="majorHAnsi" w:hAnsiTheme="majorHAnsi"/>
                <w:sz w:val="20"/>
                <w:szCs w:val="20"/>
              </w:rPr>
              <w:t xml:space="preserve">uzz' closely so that timely interventions can take place </w:t>
            </w:r>
            <w:r w:rsidR="009D6855" w:rsidRPr="00AF75CE">
              <w:rPr>
                <w:rFonts w:asciiTheme="majorHAnsi" w:hAnsiTheme="majorHAnsi"/>
                <w:sz w:val="20"/>
                <w:szCs w:val="20"/>
              </w:rPr>
              <w:t>to...</w:t>
            </w:r>
          </w:p>
          <w:p w14:paraId="66CE7969"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You have established a pattern of discipline- now apply it consistently</w:t>
            </w:r>
          </w:p>
          <w:p w14:paraId="705BDB87" w14:textId="3F1CD361"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Think of ways you can engage the pupils in their wider learning by</w:t>
            </w:r>
            <w:r>
              <w:rPr>
                <w:rFonts w:asciiTheme="majorHAnsi" w:hAnsiTheme="majorHAnsi"/>
                <w:sz w:val="20"/>
                <w:szCs w:val="20"/>
              </w:rPr>
              <w:t>…</w:t>
            </w:r>
          </w:p>
          <w:p w14:paraId="50660B53" w14:textId="14E5565D" w:rsidR="00D530C5" w:rsidRPr="00D530C5" w:rsidRDefault="00AF75CE" w:rsidP="00AF75CE">
            <w:pPr>
              <w:spacing w:after="120"/>
              <w:rPr>
                <w:rFonts w:asciiTheme="majorHAnsi" w:hAnsiTheme="majorHAnsi"/>
                <w:sz w:val="20"/>
                <w:szCs w:val="20"/>
              </w:rPr>
            </w:pPr>
            <w:r>
              <w:rPr>
                <w:rFonts w:asciiTheme="majorHAnsi" w:hAnsiTheme="majorHAnsi"/>
                <w:sz w:val="20"/>
                <w:szCs w:val="20"/>
              </w:rPr>
              <w:t xml:space="preserve">Think of how you can create a </w:t>
            </w:r>
            <w:r w:rsidRPr="00AF75CE">
              <w:rPr>
                <w:rFonts w:asciiTheme="majorHAnsi" w:hAnsiTheme="majorHAnsi"/>
                <w:sz w:val="20"/>
                <w:szCs w:val="20"/>
              </w:rPr>
              <w:t>fair learning environment by</w:t>
            </w:r>
            <w:r>
              <w:rPr>
                <w:rFonts w:asciiTheme="majorHAnsi" w:hAnsiTheme="majorHAnsi"/>
                <w:sz w:val="20"/>
                <w:szCs w:val="20"/>
              </w:rPr>
              <w:t>…</w:t>
            </w:r>
          </w:p>
        </w:tc>
        <w:tc>
          <w:tcPr>
            <w:tcW w:w="2835" w:type="dxa"/>
          </w:tcPr>
          <w:p w14:paraId="442B640A" w14:textId="2F9B616E"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How can you make the relationships you have established in the class stronger by</w:t>
            </w:r>
            <w:r w:rsidR="00C7187B">
              <w:rPr>
                <w:rFonts w:asciiTheme="majorHAnsi" w:hAnsiTheme="majorHAnsi"/>
                <w:sz w:val="20"/>
                <w:szCs w:val="20"/>
              </w:rPr>
              <w:t>...</w:t>
            </w:r>
            <w:r w:rsidRPr="00AF75CE">
              <w:rPr>
                <w:rFonts w:asciiTheme="majorHAnsi" w:hAnsiTheme="majorHAnsi"/>
                <w:sz w:val="20"/>
                <w:szCs w:val="20"/>
              </w:rPr>
              <w:t>?</w:t>
            </w:r>
          </w:p>
          <w:p w14:paraId="0F44B304" w14:textId="4272B0F8"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 xml:space="preserve">Ensure the systems that you use for intervention </w:t>
            </w:r>
            <w:r w:rsidR="009D6855" w:rsidRPr="00AF75CE">
              <w:rPr>
                <w:rFonts w:asciiTheme="majorHAnsi" w:hAnsiTheme="majorHAnsi"/>
                <w:sz w:val="20"/>
                <w:szCs w:val="20"/>
              </w:rPr>
              <w:t>are...</w:t>
            </w:r>
            <w:r w:rsidRPr="00AF75CE">
              <w:rPr>
                <w:rFonts w:asciiTheme="majorHAnsi" w:hAnsiTheme="majorHAnsi"/>
                <w:sz w:val="20"/>
                <w:szCs w:val="20"/>
              </w:rPr>
              <w:t xml:space="preserve"> ...</w:t>
            </w:r>
          </w:p>
          <w:p w14:paraId="0D2C89CB" w14:textId="3F1EF1B0"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Think about the learning</w:t>
            </w:r>
            <w:r>
              <w:rPr>
                <w:rFonts w:asciiTheme="majorHAnsi" w:hAnsiTheme="majorHAnsi"/>
                <w:sz w:val="20"/>
                <w:szCs w:val="20"/>
              </w:rPr>
              <w:t xml:space="preserve"> </w:t>
            </w:r>
            <w:r w:rsidRPr="00AF75CE">
              <w:rPr>
                <w:rFonts w:asciiTheme="majorHAnsi" w:hAnsiTheme="majorHAnsi"/>
                <w:sz w:val="20"/>
                <w:szCs w:val="20"/>
              </w:rPr>
              <w:t>environment to</w:t>
            </w:r>
            <w:r w:rsidR="00C7187B">
              <w:rPr>
                <w:rFonts w:asciiTheme="majorHAnsi" w:hAnsiTheme="majorHAnsi"/>
                <w:sz w:val="20"/>
                <w:szCs w:val="20"/>
              </w:rPr>
              <w:t>...</w:t>
            </w:r>
          </w:p>
          <w:p w14:paraId="64400F6F" w14:textId="37EA01CF" w:rsidR="00AF75CE" w:rsidRDefault="00AF75CE" w:rsidP="00AF75CE">
            <w:pPr>
              <w:spacing w:after="120"/>
              <w:rPr>
                <w:rFonts w:asciiTheme="majorHAnsi" w:hAnsiTheme="majorHAnsi"/>
                <w:sz w:val="20"/>
                <w:szCs w:val="20"/>
              </w:rPr>
            </w:pPr>
            <w:r w:rsidRPr="00AF75CE">
              <w:rPr>
                <w:rFonts w:asciiTheme="majorHAnsi" w:hAnsiTheme="majorHAnsi"/>
                <w:sz w:val="20"/>
                <w:szCs w:val="20"/>
              </w:rPr>
              <w:t>How do you think you can minimise the impact of bad behaviour that occasionally</w:t>
            </w:r>
            <w:r>
              <w:rPr>
                <w:rFonts w:asciiTheme="majorHAnsi" w:hAnsiTheme="majorHAnsi"/>
                <w:sz w:val="20"/>
                <w:szCs w:val="20"/>
              </w:rPr>
              <w:t xml:space="preserve"> occurs </w:t>
            </w:r>
            <w:r w:rsidR="009D6855">
              <w:rPr>
                <w:rFonts w:asciiTheme="majorHAnsi" w:hAnsiTheme="majorHAnsi"/>
                <w:sz w:val="20"/>
                <w:szCs w:val="20"/>
              </w:rPr>
              <w:t>by…?</w:t>
            </w:r>
          </w:p>
          <w:p w14:paraId="75CD4FBB" w14:textId="06778E6B" w:rsidR="00D530C5" w:rsidRPr="00D530C5" w:rsidRDefault="00AF75CE" w:rsidP="00AF75CE">
            <w:pPr>
              <w:spacing w:after="120"/>
              <w:rPr>
                <w:rFonts w:asciiTheme="majorHAnsi" w:hAnsiTheme="majorHAnsi"/>
                <w:sz w:val="20"/>
                <w:szCs w:val="20"/>
              </w:rPr>
            </w:pPr>
            <w:r>
              <w:rPr>
                <w:rFonts w:asciiTheme="majorHAnsi" w:hAnsiTheme="majorHAnsi"/>
                <w:sz w:val="20"/>
                <w:szCs w:val="20"/>
              </w:rPr>
              <w:t>Vary the tone &amp; language you use to cater consistently for all learners</w:t>
            </w:r>
          </w:p>
        </w:tc>
        <w:tc>
          <w:tcPr>
            <w:tcW w:w="2835" w:type="dxa"/>
          </w:tcPr>
          <w:p w14:paraId="4E2747A9"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Develop the ability to discuss/pronounce on the link between learner's behaviour and their involvement in learning.</w:t>
            </w:r>
          </w:p>
          <w:p w14:paraId="2FFD29D2" w14:textId="228F3269"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 xml:space="preserve">Continue to develop the use of </w:t>
            </w:r>
            <w:r>
              <w:rPr>
                <w:rFonts w:asciiTheme="majorHAnsi" w:hAnsiTheme="majorHAnsi"/>
                <w:sz w:val="20"/>
                <w:szCs w:val="20"/>
              </w:rPr>
              <w:t>your</w:t>
            </w:r>
            <w:r w:rsidRPr="00AF75CE">
              <w:rPr>
                <w:rFonts w:asciiTheme="majorHAnsi" w:hAnsiTheme="majorHAnsi"/>
                <w:sz w:val="20"/>
                <w:szCs w:val="20"/>
              </w:rPr>
              <w:t xml:space="preserve"> voice </w:t>
            </w:r>
            <w:r w:rsidR="009D6855" w:rsidRPr="00AF75CE">
              <w:rPr>
                <w:rFonts w:asciiTheme="majorHAnsi" w:hAnsiTheme="majorHAnsi"/>
                <w:sz w:val="20"/>
                <w:szCs w:val="20"/>
              </w:rPr>
              <w:t>by...</w:t>
            </w:r>
          </w:p>
          <w:p w14:paraId="6078BE4E" w14:textId="4F0E6AA8"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Experiment using different teaching styles, for example</w:t>
            </w:r>
          </w:p>
        </w:tc>
      </w:tr>
    </w:tbl>
    <w:p w14:paraId="3E644ACF" w14:textId="77777777" w:rsidR="00D530C5" w:rsidRPr="00D530C5" w:rsidRDefault="00D530C5">
      <w:pPr>
        <w:rPr>
          <w:rFonts w:asciiTheme="majorHAnsi" w:hAnsiTheme="majorHAnsi"/>
          <w:sz w:val="20"/>
          <w:szCs w:val="20"/>
        </w:rPr>
      </w:pPr>
    </w:p>
    <w:p w14:paraId="2896CF47" w14:textId="77777777" w:rsidR="00D530C5" w:rsidRPr="00D530C5" w:rsidRDefault="00D530C5">
      <w:pPr>
        <w:rPr>
          <w:rFonts w:asciiTheme="majorHAnsi" w:hAnsiTheme="majorHAnsi"/>
          <w:sz w:val="20"/>
          <w:szCs w:val="20"/>
        </w:rPr>
      </w:pPr>
      <w:r w:rsidRPr="00D530C5">
        <w:rPr>
          <w:rFonts w:asciiTheme="majorHAnsi" w:hAnsiTheme="majorHAnsi"/>
          <w:sz w:val="20"/>
          <w:szCs w:val="20"/>
        </w:rPr>
        <w:br w:type="page"/>
      </w:r>
    </w:p>
    <w:tbl>
      <w:tblPr>
        <w:tblStyle w:val="TableGrid"/>
        <w:tblW w:w="0" w:type="auto"/>
        <w:tblLook w:val="04A0" w:firstRow="1" w:lastRow="0" w:firstColumn="1" w:lastColumn="0" w:noHBand="0" w:noVBand="1"/>
      </w:tblPr>
      <w:tblGrid>
        <w:gridCol w:w="2122"/>
        <w:gridCol w:w="2835"/>
        <w:gridCol w:w="2835"/>
        <w:gridCol w:w="2835"/>
        <w:gridCol w:w="2835"/>
      </w:tblGrid>
      <w:tr w:rsidR="00D530C5" w:rsidRPr="00D530C5" w14:paraId="116F16F4" w14:textId="77777777" w:rsidTr="00C508AF">
        <w:trPr>
          <w:cantSplit/>
          <w:tblHeader/>
        </w:trPr>
        <w:tc>
          <w:tcPr>
            <w:tcW w:w="2835" w:type="dxa"/>
            <w:gridSpan w:val="5"/>
            <w:shd w:val="clear" w:color="auto" w:fill="D5DCE4" w:themeFill="text2" w:themeFillTint="33"/>
          </w:tcPr>
          <w:p w14:paraId="3C9A95BC" w14:textId="1C03C8CD" w:rsidR="00D530C5" w:rsidRPr="00D530C5" w:rsidRDefault="001C5B57" w:rsidP="0042399F">
            <w:pPr>
              <w:rPr>
                <w:rFonts w:asciiTheme="majorHAnsi" w:hAnsiTheme="majorHAnsi"/>
                <w:sz w:val="20"/>
                <w:szCs w:val="20"/>
              </w:rPr>
            </w:pPr>
            <w:r w:rsidRPr="001C5B57">
              <w:rPr>
                <w:rFonts w:asciiTheme="majorHAnsi" w:hAnsiTheme="majorHAnsi"/>
                <w:sz w:val="20"/>
                <w:szCs w:val="20"/>
              </w:rPr>
              <w:lastRenderedPageBreak/>
              <w:t>8 Fulfil wider professional responsibilities</w:t>
            </w:r>
          </w:p>
        </w:tc>
      </w:tr>
      <w:tr w:rsidR="00D530C5" w:rsidRPr="00D530C5" w14:paraId="00B9E366" w14:textId="77777777" w:rsidTr="002D32A7">
        <w:trPr>
          <w:cantSplit/>
          <w:tblHeader/>
        </w:trPr>
        <w:tc>
          <w:tcPr>
            <w:tcW w:w="2122" w:type="dxa"/>
            <w:shd w:val="clear" w:color="auto" w:fill="FFF2CC" w:themeFill="accent4" w:themeFillTint="33"/>
          </w:tcPr>
          <w:p w14:paraId="6DD05752" w14:textId="77777777" w:rsidR="00D530C5" w:rsidRPr="00D530C5" w:rsidRDefault="00D530C5" w:rsidP="0042399F">
            <w:pPr>
              <w:rPr>
                <w:rFonts w:asciiTheme="majorHAnsi" w:hAnsiTheme="majorHAnsi"/>
                <w:sz w:val="20"/>
                <w:szCs w:val="20"/>
              </w:rPr>
            </w:pPr>
            <w:bookmarkStart w:id="0" w:name="_GoBack" w:colFirst="0" w:colLast="4"/>
          </w:p>
        </w:tc>
        <w:tc>
          <w:tcPr>
            <w:tcW w:w="2835" w:type="dxa"/>
            <w:shd w:val="clear" w:color="auto" w:fill="FFF2CC" w:themeFill="accent4" w:themeFillTint="33"/>
          </w:tcPr>
          <w:p w14:paraId="6CB2C5F8"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4 – Inadequate</w:t>
            </w:r>
          </w:p>
        </w:tc>
        <w:tc>
          <w:tcPr>
            <w:tcW w:w="2835" w:type="dxa"/>
            <w:shd w:val="clear" w:color="auto" w:fill="FFF2CC" w:themeFill="accent4" w:themeFillTint="33"/>
          </w:tcPr>
          <w:p w14:paraId="2161AB90"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3 – Requires improvement</w:t>
            </w:r>
          </w:p>
        </w:tc>
        <w:tc>
          <w:tcPr>
            <w:tcW w:w="2835" w:type="dxa"/>
            <w:shd w:val="clear" w:color="auto" w:fill="FFF2CC" w:themeFill="accent4" w:themeFillTint="33"/>
          </w:tcPr>
          <w:p w14:paraId="3AFF7F84"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2 – Good</w:t>
            </w:r>
          </w:p>
        </w:tc>
        <w:tc>
          <w:tcPr>
            <w:tcW w:w="2835" w:type="dxa"/>
            <w:shd w:val="clear" w:color="auto" w:fill="FFF2CC" w:themeFill="accent4" w:themeFillTint="33"/>
          </w:tcPr>
          <w:p w14:paraId="76CBBA60" w14:textId="77777777" w:rsidR="00D530C5" w:rsidRPr="00D530C5" w:rsidRDefault="00D530C5" w:rsidP="0042399F">
            <w:pPr>
              <w:rPr>
                <w:rFonts w:asciiTheme="majorHAnsi" w:hAnsiTheme="majorHAnsi"/>
                <w:sz w:val="20"/>
                <w:szCs w:val="20"/>
              </w:rPr>
            </w:pPr>
            <w:r w:rsidRPr="00D530C5">
              <w:rPr>
                <w:rFonts w:asciiTheme="majorHAnsi" w:hAnsiTheme="majorHAnsi"/>
                <w:sz w:val="20"/>
                <w:szCs w:val="20"/>
              </w:rPr>
              <w:t>1 - Outstanding</w:t>
            </w:r>
          </w:p>
        </w:tc>
      </w:tr>
      <w:bookmarkEnd w:id="0"/>
      <w:tr w:rsidR="00D530C5" w:rsidRPr="00D530C5" w14:paraId="65B354B2" w14:textId="77777777" w:rsidTr="00A92A1F">
        <w:trPr>
          <w:cantSplit/>
        </w:trPr>
        <w:tc>
          <w:tcPr>
            <w:tcW w:w="2122" w:type="dxa"/>
          </w:tcPr>
          <w:p w14:paraId="76557088"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a. Make a positive contribution to the wider life and ethos of the school.</w:t>
            </w:r>
          </w:p>
        </w:tc>
        <w:tc>
          <w:tcPr>
            <w:tcW w:w="2835" w:type="dxa"/>
          </w:tcPr>
          <w:p w14:paraId="46CAFF41" w14:textId="2EF4A99F" w:rsidR="00D530C5" w:rsidRPr="00D530C5" w:rsidRDefault="00AF75CE" w:rsidP="001C5B57">
            <w:pPr>
              <w:spacing w:after="120"/>
              <w:rPr>
                <w:rFonts w:asciiTheme="majorHAnsi" w:hAnsiTheme="majorHAnsi"/>
                <w:sz w:val="20"/>
                <w:szCs w:val="20"/>
              </w:rPr>
            </w:pPr>
            <w:r w:rsidRPr="00AF75CE">
              <w:rPr>
                <w:rFonts w:asciiTheme="majorHAnsi" w:hAnsiTheme="majorHAnsi"/>
                <w:sz w:val="20"/>
                <w:szCs w:val="20"/>
              </w:rPr>
              <w:t>Become more aware of the context in which the school works</w:t>
            </w:r>
          </w:p>
        </w:tc>
        <w:tc>
          <w:tcPr>
            <w:tcW w:w="2835" w:type="dxa"/>
          </w:tcPr>
          <w:p w14:paraId="74AF2A91" w14:textId="345E024D" w:rsidR="00D530C5" w:rsidRPr="00D530C5" w:rsidRDefault="00AF75CE" w:rsidP="001C5B57">
            <w:pPr>
              <w:spacing w:after="120"/>
              <w:rPr>
                <w:rFonts w:asciiTheme="majorHAnsi" w:hAnsiTheme="majorHAnsi"/>
                <w:sz w:val="20"/>
                <w:szCs w:val="20"/>
              </w:rPr>
            </w:pPr>
            <w:r>
              <w:rPr>
                <w:rFonts w:asciiTheme="majorHAnsi" w:hAnsiTheme="majorHAnsi"/>
                <w:sz w:val="20"/>
                <w:szCs w:val="20"/>
              </w:rPr>
              <w:t>Support an extracurricular activity</w:t>
            </w:r>
          </w:p>
        </w:tc>
        <w:tc>
          <w:tcPr>
            <w:tcW w:w="2835" w:type="dxa"/>
          </w:tcPr>
          <w:p w14:paraId="40CAF025" w14:textId="77777777" w:rsidR="00AF75CE" w:rsidRDefault="00AF75CE" w:rsidP="001C5B57">
            <w:pPr>
              <w:spacing w:after="120"/>
              <w:rPr>
                <w:rFonts w:asciiTheme="majorHAnsi" w:hAnsiTheme="majorHAnsi"/>
                <w:sz w:val="20"/>
                <w:szCs w:val="20"/>
              </w:rPr>
            </w:pPr>
            <w:r>
              <w:rPr>
                <w:rFonts w:asciiTheme="majorHAnsi" w:hAnsiTheme="majorHAnsi"/>
                <w:sz w:val="20"/>
                <w:szCs w:val="20"/>
              </w:rPr>
              <w:t xml:space="preserve">Contribute to school life by supporting after school events, school trips </w:t>
            </w:r>
          </w:p>
          <w:p w14:paraId="7F00E13A" w14:textId="37347FF6" w:rsidR="00D530C5" w:rsidRPr="00D530C5" w:rsidRDefault="00AF75CE" w:rsidP="001C5B57">
            <w:pPr>
              <w:spacing w:after="120"/>
              <w:rPr>
                <w:rFonts w:asciiTheme="majorHAnsi" w:hAnsiTheme="majorHAnsi"/>
                <w:sz w:val="20"/>
                <w:szCs w:val="20"/>
              </w:rPr>
            </w:pPr>
            <w:r>
              <w:rPr>
                <w:rFonts w:asciiTheme="majorHAnsi" w:hAnsiTheme="majorHAnsi"/>
                <w:sz w:val="20"/>
                <w:szCs w:val="20"/>
              </w:rPr>
              <w:t>Regularly support extracurricular activities</w:t>
            </w:r>
          </w:p>
        </w:tc>
        <w:tc>
          <w:tcPr>
            <w:tcW w:w="2835" w:type="dxa"/>
          </w:tcPr>
          <w:p w14:paraId="5FCD6548" w14:textId="562D2EC5" w:rsidR="00D530C5" w:rsidRPr="00D530C5" w:rsidRDefault="00AF75CE" w:rsidP="001C5B57">
            <w:pPr>
              <w:spacing w:after="120"/>
              <w:rPr>
                <w:rFonts w:asciiTheme="majorHAnsi" w:hAnsiTheme="majorHAnsi"/>
                <w:sz w:val="20"/>
                <w:szCs w:val="20"/>
              </w:rPr>
            </w:pPr>
            <w:r w:rsidRPr="00AF75CE">
              <w:rPr>
                <w:rFonts w:asciiTheme="majorHAnsi" w:hAnsiTheme="majorHAnsi"/>
                <w:sz w:val="20"/>
                <w:szCs w:val="20"/>
              </w:rPr>
              <w:t>Explore the different learning communities in the educational environment and how they can be of use to you</w:t>
            </w:r>
          </w:p>
        </w:tc>
      </w:tr>
      <w:tr w:rsidR="00D530C5" w:rsidRPr="00D530C5" w14:paraId="3F8D8488" w14:textId="77777777" w:rsidTr="00A92A1F">
        <w:trPr>
          <w:cantSplit/>
        </w:trPr>
        <w:tc>
          <w:tcPr>
            <w:tcW w:w="2122" w:type="dxa"/>
          </w:tcPr>
          <w:p w14:paraId="2BC50CD4" w14:textId="446B8732" w:rsidR="00D530C5" w:rsidRPr="00D530C5" w:rsidRDefault="00697829" w:rsidP="0042399F">
            <w:pPr>
              <w:rPr>
                <w:rFonts w:asciiTheme="majorHAnsi" w:hAnsiTheme="majorHAnsi"/>
                <w:sz w:val="20"/>
                <w:szCs w:val="20"/>
              </w:rPr>
            </w:pPr>
            <w:r w:rsidRPr="00697829">
              <w:rPr>
                <w:rFonts w:asciiTheme="majorHAnsi" w:hAnsiTheme="majorHAnsi"/>
                <w:sz w:val="20"/>
                <w:szCs w:val="20"/>
              </w:rPr>
              <w:t>b. Develop effective professional relationships with colleagues, knowing how and when to draw on advice and specialist support.</w:t>
            </w:r>
          </w:p>
        </w:tc>
        <w:tc>
          <w:tcPr>
            <w:tcW w:w="2835" w:type="dxa"/>
          </w:tcPr>
          <w:p w14:paraId="69DD70BC" w14:textId="409ED8A5"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Get to know how oth</w:t>
            </w:r>
            <w:r>
              <w:rPr>
                <w:rFonts w:asciiTheme="majorHAnsi" w:hAnsiTheme="majorHAnsi"/>
                <w:sz w:val="20"/>
                <w:szCs w:val="20"/>
              </w:rPr>
              <w:t>er colleagues might help you in:</w:t>
            </w:r>
          </w:p>
          <w:p w14:paraId="6ED3C9E2" w14:textId="77777777" w:rsidR="00AF75CE" w:rsidRPr="00AF75CE" w:rsidRDefault="00AF75CE" w:rsidP="00AF75CE">
            <w:pPr>
              <w:pStyle w:val="ListParagraph"/>
              <w:numPr>
                <w:ilvl w:val="0"/>
                <w:numId w:val="18"/>
              </w:numPr>
              <w:spacing w:after="120"/>
              <w:rPr>
                <w:rFonts w:asciiTheme="majorHAnsi" w:hAnsiTheme="majorHAnsi"/>
                <w:sz w:val="20"/>
                <w:szCs w:val="20"/>
              </w:rPr>
            </w:pPr>
            <w:r w:rsidRPr="00AF75CE">
              <w:rPr>
                <w:rFonts w:asciiTheme="majorHAnsi" w:hAnsiTheme="majorHAnsi"/>
                <w:sz w:val="20"/>
                <w:szCs w:val="20"/>
              </w:rPr>
              <w:t>Your teaching</w:t>
            </w:r>
          </w:p>
          <w:p w14:paraId="6F3AD78D" w14:textId="4DF4CABA" w:rsidR="00AF75CE" w:rsidRPr="00AF75CE" w:rsidRDefault="00AF75CE" w:rsidP="00AF75CE">
            <w:pPr>
              <w:pStyle w:val="ListParagraph"/>
              <w:numPr>
                <w:ilvl w:val="0"/>
                <w:numId w:val="18"/>
              </w:numPr>
              <w:spacing w:after="120"/>
              <w:rPr>
                <w:rFonts w:asciiTheme="majorHAnsi" w:hAnsiTheme="majorHAnsi"/>
                <w:sz w:val="20"/>
                <w:szCs w:val="20"/>
              </w:rPr>
            </w:pPr>
            <w:r w:rsidRPr="00AF75CE">
              <w:rPr>
                <w:rFonts w:asciiTheme="majorHAnsi" w:hAnsiTheme="majorHAnsi"/>
                <w:sz w:val="20"/>
                <w:szCs w:val="20"/>
              </w:rPr>
              <w:t>Preparing work for individual pupils</w:t>
            </w:r>
          </w:p>
          <w:p w14:paraId="38A24CD8" w14:textId="3D11D180"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To begin to collaborate and cooperate with</w:t>
            </w:r>
            <w:r>
              <w:rPr>
                <w:rFonts w:asciiTheme="majorHAnsi" w:hAnsiTheme="majorHAnsi"/>
                <w:sz w:val="20"/>
                <w:szCs w:val="20"/>
              </w:rPr>
              <w:t xml:space="preserve"> </w:t>
            </w:r>
            <w:r w:rsidRPr="00AF75CE">
              <w:rPr>
                <w:rFonts w:asciiTheme="majorHAnsi" w:hAnsiTheme="majorHAnsi"/>
                <w:sz w:val="20"/>
                <w:szCs w:val="20"/>
              </w:rPr>
              <w:t>professionals in the school by:</w:t>
            </w:r>
          </w:p>
          <w:p w14:paraId="09C52EFC" w14:textId="4BBD58EE" w:rsidR="00AF75CE" w:rsidRPr="00AF75CE" w:rsidRDefault="00AF75CE" w:rsidP="00AF75CE">
            <w:pPr>
              <w:pStyle w:val="ListParagraph"/>
              <w:numPr>
                <w:ilvl w:val="0"/>
                <w:numId w:val="19"/>
              </w:numPr>
              <w:spacing w:after="120"/>
              <w:rPr>
                <w:rFonts w:asciiTheme="majorHAnsi" w:hAnsiTheme="majorHAnsi"/>
                <w:sz w:val="20"/>
                <w:szCs w:val="20"/>
              </w:rPr>
            </w:pPr>
            <w:r w:rsidRPr="00AF75CE">
              <w:rPr>
                <w:rFonts w:asciiTheme="majorHAnsi" w:hAnsiTheme="majorHAnsi"/>
                <w:sz w:val="20"/>
                <w:szCs w:val="20"/>
              </w:rPr>
              <w:t>liaising with mentors</w:t>
            </w:r>
          </w:p>
          <w:p w14:paraId="1451B614" w14:textId="34E55128" w:rsidR="00AF75CE" w:rsidRPr="00AF75CE" w:rsidRDefault="00AF75CE" w:rsidP="00AF75CE">
            <w:pPr>
              <w:pStyle w:val="ListParagraph"/>
              <w:numPr>
                <w:ilvl w:val="0"/>
                <w:numId w:val="19"/>
              </w:numPr>
              <w:spacing w:after="120"/>
              <w:rPr>
                <w:rFonts w:asciiTheme="majorHAnsi" w:hAnsiTheme="majorHAnsi"/>
                <w:sz w:val="20"/>
                <w:szCs w:val="20"/>
              </w:rPr>
            </w:pPr>
            <w:r w:rsidRPr="00AF75CE">
              <w:rPr>
                <w:rFonts w:asciiTheme="majorHAnsi" w:hAnsiTheme="majorHAnsi"/>
                <w:sz w:val="20"/>
                <w:szCs w:val="20"/>
              </w:rPr>
              <w:t>talking to other staff in the school</w:t>
            </w:r>
          </w:p>
          <w:p w14:paraId="4189E487" w14:textId="1DC2D756" w:rsidR="00D530C5" w:rsidRPr="00AF75CE" w:rsidRDefault="00AF75CE" w:rsidP="00AF75CE">
            <w:pPr>
              <w:pStyle w:val="ListParagraph"/>
              <w:numPr>
                <w:ilvl w:val="0"/>
                <w:numId w:val="19"/>
              </w:numPr>
              <w:spacing w:after="120"/>
              <w:rPr>
                <w:rFonts w:asciiTheme="majorHAnsi" w:hAnsiTheme="majorHAnsi"/>
                <w:sz w:val="20"/>
                <w:szCs w:val="20"/>
              </w:rPr>
            </w:pPr>
            <w:r w:rsidRPr="00AF75CE">
              <w:rPr>
                <w:rFonts w:asciiTheme="majorHAnsi" w:hAnsiTheme="majorHAnsi"/>
                <w:sz w:val="20"/>
                <w:szCs w:val="20"/>
              </w:rPr>
              <w:t>reading the T&amp;L policy</w:t>
            </w:r>
          </w:p>
        </w:tc>
        <w:tc>
          <w:tcPr>
            <w:tcW w:w="2835" w:type="dxa"/>
          </w:tcPr>
          <w:p w14:paraId="6E93ECAD" w14:textId="619F215D" w:rsidR="00AF75CE" w:rsidRDefault="00AF75CE" w:rsidP="00AF75CE">
            <w:pPr>
              <w:spacing w:after="120"/>
              <w:rPr>
                <w:rFonts w:asciiTheme="majorHAnsi" w:hAnsiTheme="majorHAnsi"/>
                <w:sz w:val="20"/>
                <w:szCs w:val="20"/>
              </w:rPr>
            </w:pPr>
            <w:r w:rsidRPr="00AF75CE">
              <w:rPr>
                <w:rFonts w:asciiTheme="majorHAnsi" w:hAnsiTheme="majorHAnsi"/>
                <w:sz w:val="20"/>
                <w:szCs w:val="20"/>
              </w:rPr>
              <w:t>Engage the teaching assistant and others</w:t>
            </w:r>
            <w:r>
              <w:rPr>
                <w:rFonts w:asciiTheme="majorHAnsi" w:hAnsiTheme="majorHAnsi"/>
                <w:sz w:val="20"/>
                <w:szCs w:val="20"/>
              </w:rPr>
              <w:t xml:space="preserve"> </w:t>
            </w:r>
            <w:r w:rsidR="009D6855">
              <w:rPr>
                <w:rFonts w:asciiTheme="majorHAnsi" w:hAnsiTheme="majorHAnsi"/>
                <w:sz w:val="20"/>
                <w:szCs w:val="20"/>
              </w:rPr>
              <w:t>(</w:t>
            </w:r>
            <w:r w:rsidR="009D6855" w:rsidRPr="00AF75CE">
              <w:rPr>
                <w:rFonts w:asciiTheme="majorHAnsi" w:hAnsiTheme="majorHAnsi"/>
                <w:sz w:val="20"/>
                <w:szCs w:val="20"/>
              </w:rPr>
              <w:t>eg lunchtime</w:t>
            </w:r>
            <w:r w:rsidRPr="00AF75CE">
              <w:rPr>
                <w:rFonts w:asciiTheme="majorHAnsi" w:hAnsiTheme="majorHAnsi"/>
                <w:sz w:val="20"/>
                <w:szCs w:val="20"/>
              </w:rPr>
              <w:t xml:space="preserve"> supervisor</w:t>
            </w:r>
            <w:r>
              <w:rPr>
                <w:rFonts w:asciiTheme="majorHAnsi" w:hAnsiTheme="majorHAnsi"/>
                <w:sz w:val="20"/>
                <w:szCs w:val="20"/>
              </w:rPr>
              <w:t>, support staff</w:t>
            </w:r>
            <w:r w:rsidR="009D6855">
              <w:rPr>
                <w:rFonts w:asciiTheme="majorHAnsi" w:hAnsiTheme="majorHAnsi"/>
                <w:sz w:val="20"/>
                <w:szCs w:val="20"/>
              </w:rPr>
              <w:t>)</w:t>
            </w:r>
            <w:r>
              <w:rPr>
                <w:rFonts w:asciiTheme="majorHAnsi" w:hAnsiTheme="majorHAnsi"/>
                <w:sz w:val="20"/>
                <w:szCs w:val="20"/>
              </w:rPr>
              <w:t xml:space="preserve"> in the work of the classroom</w:t>
            </w:r>
          </w:p>
          <w:p w14:paraId="3090F2CD" w14:textId="196F0148"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On a regular basis, where appropriate, engage with the parents in the class.</w:t>
            </w:r>
          </w:p>
          <w:p w14:paraId="327D4FB1" w14:textId="6C9ADA9E"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Where possible engage others in the supp</w:t>
            </w:r>
            <w:r>
              <w:rPr>
                <w:rFonts w:asciiTheme="majorHAnsi" w:hAnsiTheme="majorHAnsi"/>
                <w:sz w:val="20"/>
                <w:szCs w:val="20"/>
              </w:rPr>
              <w:t xml:space="preserve">ort of teaching &amp; </w:t>
            </w:r>
            <w:r w:rsidRPr="00AF75CE">
              <w:rPr>
                <w:rFonts w:asciiTheme="majorHAnsi" w:hAnsiTheme="majorHAnsi"/>
                <w:sz w:val="20"/>
                <w:szCs w:val="20"/>
              </w:rPr>
              <w:t>learning.</w:t>
            </w:r>
            <w:r>
              <w:rPr>
                <w:rFonts w:asciiTheme="majorHAnsi" w:hAnsiTheme="majorHAnsi"/>
                <w:sz w:val="20"/>
                <w:szCs w:val="20"/>
              </w:rPr>
              <w:t xml:space="preserve">  </w:t>
            </w:r>
            <w:r w:rsidRPr="00AF75CE">
              <w:rPr>
                <w:rFonts w:asciiTheme="majorHAnsi" w:hAnsiTheme="majorHAnsi"/>
                <w:sz w:val="20"/>
                <w:szCs w:val="20"/>
              </w:rPr>
              <w:t xml:space="preserve">e.g. </w:t>
            </w:r>
            <w:r>
              <w:rPr>
                <w:rFonts w:asciiTheme="majorHAnsi" w:hAnsiTheme="majorHAnsi"/>
                <w:sz w:val="20"/>
                <w:szCs w:val="20"/>
              </w:rPr>
              <w:t xml:space="preserve">cross curricular or </w:t>
            </w:r>
            <w:r w:rsidRPr="00AF75CE">
              <w:rPr>
                <w:rFonts w:asciiTheme="majorHAnsi" w:hAnsiTheme="majorHAnsi"/>
                <w:sz w:val="20"/>
                <w:szCs w:val="20"/>
              </w:rPr>
              <w:t>other members of</w:t>
            </w:r>
            <w:r>
              <w:rPr>
                <w:rFonts w:asciiTheme="majorHAnsi" w:hAnsiTheme="majorHAnsi"/>
                <w:sz w:val="20"/>
                <w:szCs w:val="20"/>
              </w:rPr>
              <w:t xml:space="preserve"> </w:t>
            </w:r>
            <w:r w:rsidRPr="00AF75CE">
              <w:rPr>
                <w:rFonts w:asciiTheme="majorHAnsi" w:hAnsiTheme="majorHAnsi"/>
                <w:sz w:val="20"/>
                <w:szCs w:val="20"/>
              </w:rPr>
              <w:t>staff</w:t>
            </w:r>
          </w:p>
          <w:p w14:paraId="0C6709DA"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To actively share/receive advice or give information to colleagues. For example,</w:t>
            </w:r>
          </w:p>
          <w:p w14:paraId="78D9E228" w14:textId="704058FB" w:rsidR="00AF75CE" w:rsidRPr="00AF75CE" w:rsidRDefault="00AF75CE" w:rsidP="00AF75CE">
            <w:pPr>
              <w:pStyle w:val="ListParagraph"/>
              <w:numPr>
                <w:ilvl w:val="0"/>
                <w:numId w:val="20"/>
              </w:numPr>
              <w:spacing w:after="120"/>
              <w:rPr>
                <w:rFonts w:asciiTheme="majorHAnsi" w:hAnsiTheme="majorHAnsi"/>
                <w:sz w:val="20"/>
                <w:szCs w:val="20"/>
              </w:rPr>
            </w:pPr>
            <w:r w:rsidRPr="00AF75CE">
              <w:rPr>
                <w:rFonts w:asciiTheme="majorHAnsi" w:hAnsiTheme="majorHAnsi"/>
                <w:sz w:val="20"/>
                <w:szCs w:val="20"/>
              </w:rPr>
              <w:t>by joint planning with others</w:t>
            </w:r>
          </w:p>
          <w:p w14:paraId="59C61955" w14:textId="6FA287F9" w:rsidR="00AF75CE" w:rsidRPr="00AF75CE" w:rsidRDefault="00AF75CE" w:rsidP="00AF75CE">
            <w:pPr>
              <w:pStyle w:val="ListParagraph"/>
              <w:numPr>
                <w:ilvl w:val="0"/>
                <w:numId w:val="20"/>
              </w:numPr>
              <w:spacing w:after="120"/>
              <w:rPr>
                <w:rFonts w:asciiTheme="majorHAnsi" w:hAnsiTheme="majorHAnsi"/>
                <w:sz w:val="20"/>
                <w:szCs w:val="20"/>
              </w:rPr>
            </w:pPr>
            <w:r w:rsidRPr="00AF75CE">
              <w:rPr>
                <w:rFonts w:asciiTheme="majorHAnsi" w:hAnsiTheme="majorHAnsi"/>
                <w:sz w:val="20"/>
                <w:szCs w:val="20"/>
              </w:rPr>
              <w:t>by attending meetings</w:t>
            </w:r>
          </w:p>
          <w:p w14:paraId="1FC6B503" w14:textId="49473FC9" w:rsidR="00AF75CE" w:rsidRPr="00AF75CE" w:rsidRDefault="00AF75CE" w:rsidP="00AF75CE">
            <w:pPr>
              <w:pStyle w:val="ListParagraph"/>
              <w:numPr>
                <w:ilvl w:val="0"/>
                <w:numId w:val="20"/>
              </w:numPr>
              <w:spacing w:after="120"/>
              <w:rPr>
                <w:rFonts w:asciiTheme="majorHAnsi" w:hAnsiTheme="majorHAnsi"/>
                <w:sz w:val="20"/>
                <w:szCs w:val="20"/>
              </w:rPr>
            </w:pPr>
            <w:r w:rsidRPr="00AF75CE">
              <w:rPr>
                <w:rFonts w:asciiTheme="majorHAnsi" w:hAnsiTheme="majorHAnsi"/>
                <w:sz w:val="20"/>
                <w:szCs w:val="20"/>
              </w:rPr>
              <w:t>by enacting on advice given</w:t>
            </w:r>
          </w:p>
          <w:p w14:paraId="6210DBC5" w14:textId="23A46A82" w:rsidR="00D530C5" w:rsidRPr="00AF75CE" w:rsidRDefault="00AF75CE" w:rsidP="00AF75CE">
            <w:pPr>
              <w:pStyle w:val="ListParagraph"/>
              <w:numPr>
                <w:ilvl w:val="0"/>
                <w:numId w:val="20"/>
              </w:numPr>
              <w:spacing w:after="120"/>
              <w:rPr>
                <w:rFonts w:asciiTheme="majorHAnsi" w:hAnsiTheme="majorHAnsi"/>
                <w:sz w:val="20"/>
                <w:szCs w:val="20"/>
              </w:rPr>
            </w:pPr>
            <w:r w:rsidRPr="00AF75CE">
              <w:rPr>
                <w:rFonts w:asciiTheme="majorHAnsi" w:hAnsiTheme="majorHAnsi"/>
                <w:sz w:val="20"/>
                <w:szCs w:val="20"/>
              </w:rPr>
              <w:t>by beginning to involve them in lesson delivery</w:t>
            </w:r>
          </w:p>
        </w:tc>
        <w:tc>
          <w:tcPr>
            <w:tcW w:w="2835" w:type="dxa"/>
          </w:tcPr>
          <w:p w14:paraId="2B87DF28" w14:textId="3BEC8AC5"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Where possible engage others in the support of teaching</w:t>
            </w:r>
            <w:r>
              <w:rPr>
                <w:rFonts w:asciiTheme="majorHAnsi" w:hAnsiTheme="majorHAnsi"/>
                <w:sz w:val="20"/>
                <w:szCs w:val="20"/>
              </w:rPr>
              <w:t xml:space="preserve"> &amp; </w:t>
            </w:r>
            <w:r w:rsidRPr="00AF75CE">
              <w:rPr>
                <w:rFonts w:asciiTheme="majorHAnsi" w:hAnsiTheme="majorHAnsi"/>
                <w:sz w:val="20"/>
                <w:szCs w:val="20"/>
              </w:rPr>
              <w:t>learning.</w:t>
            </w:r>
            <w:r>
              <w:rPr>
                <w:rFonts w:asciiTheme="majorHAnsi" w:hAnsiTheme="majorHAnsi"/>
                <w:sz w:val="20"/>
                <w:szCs w:val="20"/>
              </w:rPr>
              <w:t xml:space="preserve"> </w:t>
            </w:r>
            <w:r w:rsidRPr="00AF75CE">
              <w:rPr>
                <w:rFonts w:asciiTheme="majorHAnsi" w:hAnsiTheme="majorHAnsi"/>
                <w:sz w:val="20"/>
                <w:szCs w:val="20"/>
              </w:rPr>
              <w:t xml:space="preserve">e.g. </w:t>
            </w:r>
            <w:r>
              <w:rPr>
                <w:rFonts w:asciiTheme="majorHAnsi" w:hAnsiTheme="majorHAnsi"/>
                <w:sz w:val="20"/>
                <w:szCs w:val="20"/>
              </w:rPr>
              <w:t xml:space="preserve">cross curricular or </w:t>
            </w:r>
            <w:r w:rsidRPr="00AF75CE">
              <w:rPr>
                <w:rFonts w:asciiTheme="majorHAnsi" w:hAnsiTheme="majorHAnsi"/>
                <w:sz w:val="20"/>
                <w:szCs w:val="20"/>
              </w:rPr>
              <w:t>other members of</w:t>
            </w:r>
            <w:r>
              <w:rPr>
                <w:rFonts w:asciiTheme="majorHAnsi" w:hAnsiTheme="majorHAnsi"/>
                <w:sz w:val="20"/>
                <w:szCs w:val="20"/>
              </w:rPr>
              <w:t xml:space="preserve"> </w:t>
            </w:r>
            <w:r w:rsidRPr="00AF75CE">
              <w:rPr>
                <w:rFonts w:asciiTheme="majorHAnsi" w:hAnsiTheme="majorHAnsi"/>
                <w:sz w:val="20"/>
                <w:szCs w:val="20"/>
              </w:rPr>
              <w:t>staff</w:t>
            </w:r>
          </w:p>
          <w:p w14:paraId="1688BA41"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Maximise the opportunities to collaborate with others</w:t>
            </w:r>
          </w:p>
          <w:p w14:paraId="3BCBEE68" w14:textId="6EBA3BE4" w:rsidR="00D530C5" w:rsidRPr="00D530C5" w:rsidRDefault="00AF75CE" w:rsidP="00AF75CE">
            <w:pPr>
              <w:spacing w:after="120"/>
              <w:rPr>
                <w:rFonts w:asciiTheme="majorHAnsi" w:hAnsiTheme="majorHAnsi"/>
                <w:sz w:val="20"/>
                <w:szCs w:val="20"/>
              </w:rPr>
            </w:pPr>
            <w:r w:rsidRPr="00AF75CE">
              <w:rPr>
                <w:rFonts w:asciiTheme="majorHAnsi" w:hAnsiTheme="majorHAnsi"/>
                <w:sz w:val="20"/>
                <w:szCs w:val="20"/>
              </w:rPr>
              <w:t xml:space="preserve">In dealing with others be consistently professional </w:t>
            </w:r>
            <w:r w:rsidR="009D6855" w:rsidRPr="00AF75CE">
              <w:rPr>
                <w:rFonts w:asciiTheme="majorHAnsi" w:hAnsiTheme="majorHAnsi"/>
                <w:sz w:val="20"/>
                <w:szCs w:val="20"/>
              </w:rPr>
              <w:t>by...</w:t>
            </w:r>
          </w:p>
        </w:tc>
        <w:tc>
          <w:tcPr>
            <w:tcW w:w="2835" w:type="dxa"/>
          </w:tcPr>
          <w:p w14:paraId="5E4D1E61" w14:textId="77777777" w:rsidR="00AF75CE" w:rsidRPr="00AF75CE" w:rsidRDefault="00AF75CE" w:rsidP="00AF75CE">
            <w:pPr>
              <w:spacing w:after="120"/>
              <w:rPr>
                <w:rFonts w:asciiTheme="majorHAnsi" w:hAnsiTheme="majorHAnsi"/>
                <w:sz w:val="20"/>
                <w:szCs w:val="20"/>
              </w:rPr>
            </w:pPr>
            <w:r w:rsidRPr="00AF75CE">
              <w:rPr>
                <w:rFonts w:asciiTheme="majorHAnsi" w:hAnsiTheme="majorHAnsi"/>
                <w:sz w:val="20"/>
                <w:szCs w:val="20"/>
              </w:rPr>
              <w:t>To demonstrate working cooperatively with others by contributing to:</w:t>
            </w:r>
          </w:p>
          <w:p w14:paraId="4F93542B" w14:textId="4D17FAAC" w:rsidR="00AF75CE" w:rsidRPr="00AF75CE" w:rsidRDefault="00AF75CE" w:rsidP="00AF75CE">
            <w:pPr>
              <w:pStyle w:val="ListParagraph"/>
              <w:numPr>
                <w:ilvl w:val="0"/>
                <w:numId w:val="21"/>
              </w:numPr>
              <w:spacing w:after="120"/>
              <w:rPr>
                <w:rFonts w:asciiTheme="majorHAnsi" w:hAnsiTheme="majorHAnsi"/>
                <w:sz w:val="20"/>
                <w:szCs w:val="20"/>
              </w:rPr>
            </w:pPr>
            <w:r w:rsidRPr="00AF75CE">
              <w:rPr>
                <w:rFonts w:asciiTheme="majorHAnsi" w:hAnsiTheme="majorHAnsi"/>
                <w:sz w:val="20"/>
                <w:szCs w:val="20"/>
              </w:rPr>
              <w:t>school planning development</w:t>
            </w:r>
          </w:p>
          <w:p w14:paraId="6210C2CC" w14:textId="28FD7415" w:rsidR="00AF75CE" w:rsidRPr="00AF75CE" w:rsidRDefault="00AF75CE" w:rsidP="00AF75CE">
            <w:pPr>
              <w:pStyle w:val="ListParagraph"/>
              <w:numPr>
                <w:ilvl w:val="0"/>
                <w:numId w:val="21"/>
              </w:numPr>
              <w:spacing w:after="120"/>
              <w:rPr>
                <w:rFonts w:asciiTheme="majorHAnsi" w:hAnsiTheme="majorHAnsi"/>
                <w:sz w:val="20"/>
                <w:szCs w:val="20"/>
              </w:rPr>
            </w:pPr>
            <w:r w:rsidRPr="00AF75CE">
              <w:rPr>
                <w:rFonts w:asciiTheme="majorHAnsi" w:hAnsiTheme="majorHAnsi"/>
                <w:sz w:val="20"/>
                <w:szCs w:val="20"/>
              </w:rPr>
              <w:t>taking a class assembly</w:t>
            </w:r>
          </w:p>
          <w:p w14:paraId="1985DD75" w14:textId="1FE60C17" w:rsidR="00D530C5" w:rsidRPr="00AF75CE" w:rsidRDefault="00AF75CE" w:rsidP="00AF75CE">
            <w:pPr>
              <w:pStyle w:val="ListParagraph"/>
              <w:numPr>
                <w:ilvl w:val="0"/>
                <w:numId w:val="21"/>
              </w:numPr>
              <w:spacing w:after="120"/>
              <w:rPr>
                <w:rFonts w:asciiTheme="majorHAnsi" w:hAnsiTheme="majorHAnsi"/>
                <w:sz w:val="20"/>
                <w:szCs w:val="20"/>
              </w:rPr>
            </w:pPr>
            <w:r w:rsidRPr="00AF75CE">
              <w:rPr>
                <w:rFonts w:asciiTheme="majorHAnsi" w:hAnsiTheme="majorHAnsi"/>
                <w:sz w:val="20"/>
                <w:szCs w:val="20"/>
              </w:rPr>
              <w:t>running an extra curriculum activity with help</w:t>
            </w:r>
          </w:p>
        </w:tc>
      </w:tr>
      <w:tr w:rsidR="00D530C5" w:rsidRPr="00D530C5" w14:paraId="149E53C7" w14:textId="77777777" w:rsidTr="00A92A1F">
        <w:trPr>
          <w:cantSplit/>
        </w:trPr>
        <w:tc>
          <w:tcPr>
            <w:tcW w:w="2122" w:type="dxa"/>
          </w:tcPr>
          <w:p w14:paraId="332223A2"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t>c. Deploy support staff effectively.</w:t>
            </w:r>
          </w:p>
        </w:tc>
        <w:tc>
          <w:tcPr>
            <w:tcW w:w="2835" w:type="dxa"/>
          </w:tcPr>
          <w:p w14:paraId="3FBDC99B" w14:textId="6FEA116A" w:rsidR="00D530C5" w:rsidRPr="00D530C5" w:rsidRDefault="00AF75CE" w:rsidP="001C5B57">
            <w:pPr>
              <w:spacing w:after="120"/>
              <w:rPr>
                <w:rFonts w:asciiTheme="majorHAnsi" w:hAnsiTheme="majorHAnsi"/>
                <w:sz w:val="20"/>
                <w:szCs w:val="20"/>
              </w:rPr>
            </w:pPr>
            <w:r>
              <w:rPr>
                <w:rFonts w:asciiTheme="majorHAnsi" w:hAnsiTheme="majorHAnsi"/>
                <w:sz w:val="20"/>
                <w:szCs w:val="20"/>
              </w:rPr>
              <w:t>Plan for TAs in your lesson</w:t>
            </w:r>
          </w:p>
        </w:tc>
        <w:tc>
          <w:tcPr>
            <w:tcW w:w="2835" w:type="dxa"/>
          </w:tcPr>
          <w:p w14:paraId="6EEC0B49" w14:textId="64253417" w:rsidR="00D530C5" w:rsidRPr="00D530C5" w:rsidRDefault="00AF75CE" w:rsidP="00AF75CE">
            <w:pPr>
              <w:spacing w:after="120"/>
              <w:rPr>
                <w:rFonts w:asciiTheme="majorHAnsi" w:hAnsiTheme="majorHAnsi"/>
                <w:sz w:val="20"/>
                <w:szCs w:val="20"/>
              </w:rPr>
            </w:pPr>
            <w:r>
              <w:rPr>
                <w:rFonts w:asciiTheme="majorHAnsi" w:hAnsiTheme="majorHAnsi"/>
                <w:sz w:val="20"/>
                <w:szCs w:val="20"/>
              </w:rPr>
              <w:t>Engage in professional discussion about lessons with TAs and…</w:t>
            </w:r>
          </w:p>
        </w:tc>
        <w:tc>
          <w:tcPr>
            <w:tcW w:w="2835" w:type="dxa"/>
          </w:tcPr>
          <w:p w14:paraId="7079D066" w14:textId="1F10435B" w:rsidR="00D530C5" w:rsidRPr="00D530C5" w:rsidRDefault="00AF75CE" w:rsidP="001C5B57">
            <w:pPr>
              <w:spacing w:after="120"/>
              <w:rPr>
                <w:rFonts w:asciiTheme="majorHAnsi" w:hAnsiTheme="majorHAnsi"/>
                <w:sz w:val="20"/>
                <w:szCs w:val="20"/>
              </w:rPr>
            </w:pPr>
            <w:r>
              <w:rPr>
                <w:rFonts w:asciiTheme="majorHAnsi" w:hAnsiTheme="majorHAnsi"/>
                <w:sz w:val="20"/>
                <w:szCs w:val="20"/>
              </w:rPr>
              <w:t xml:space="preserve">Engage more regularly in professional discussion </w:t>
            </w:r>
            <w:r w:rsidR="009D6855">
              <w:rPr>
                <w:rFonts w:asciiTheme="majorHAnsi" w:hAnsiTheme="majorHAnsi"/>
                <w:sz w:val="20"/>
                <w:szCs w:val="20"/>
              </w:rPr>
              <w:t>about</w:t>
            </w:r>
            <w:r>
              <w:rPr>
                <w:rFonts w:asciiTheme="majorHAnsi" w:hAnsiTheme="majorHAnsi"/>
                <w:sz w:val="20"/>
                <w:szCs w:val="20"/>
              </w:rPr>
              <w:t xml:space="preserve"> lessons with TAs and …</w:t>
            </w:r>
          </w:p>
        </w:tc>
        <w:tc>
          <w:tcPr>
            <w:tcW w:w="2835" w:type="dxa"/>
          </w:tcPr>
          <w:p w14:paraId="0C3CD404" w14:textId="0CF95962" w:rsidR="00D530C5" w:rsidRPr="00D530C5" w:rsidRDefault="00AF75CE" w:rsidP="001C5B57">
            <w:pPr>
              <w:spacing w:after="120"/>
              <w:rPr>
                <w:rFonts w:asciiTheme="majorHAnsi" w:hAnsiTheme="majorHAnsi"/>
                <w:sz w:val="20"/>
                <w:szCs w:val="20"/>
              </w:rPr>
            </w:pPr>
            <w:r>
              <w:rPr>
                <w:rFonts w:asciiTheme="majorHAnsi" w:hAnsiTheme="majorHAnsi"/>
                <w:sz w:val="20"/>
                <w:szCs w:val="20"/>
              </w:rPr>
              <w:t>Make best use of support staff through individual planning for their support and activities</w:t>
            </w:r>
          </w:p>
        </w:tc>
      </w:tr>
      <w:tr w:rsidR="00D530C5" w:rsidRPr="00D530C5" w14:paraId="49C4D55B" w14:textId="77777777" w:rsidTr="00A92A1F">
        <w:trPr>
          <w:cantSplit/>
        </w:trPr>
        <w:tc>
          <w:tcPr>
            <w:tcW w:w="2122" w:type="dxa"/>
          </w:tcPr>
          <w:p w14:paraId="1900C739" w14:textId="77777777" w:rsidR="00D530C5" w:rsidRPr="00D530C5" w:rsidRDefault="00697829" w:rsidP="0042399F">
            <w:pPr>
              <w:rPr>
                <w:rFonts w:asciiTheme="majorHAnsi" w:hAnsiTheme="majorHAnsi"/>
                <w:sz w:val="20"/>
                <w:szCs w:val="20"/>
              </w:rPr>
            </w:pPr>
            <w:r w:rsidRPr="00697829">
              <w:rPr>
                <w:rFonts w:asciiTheme="majorHAnsi" w:hAnsiTheme="majorHAnsi"/>
                <w:sz w:val="20"/>
                <w:szCs w:val="20"/>
              </w:rPr>
              <w:lastRenderedPageBreak/>
              <w:t>d. Take responsibility for improving teaching through appropriate professional development, responding to advice and feedback from colleagues.</w:t>
            </w:r>
          </w:p>
        </w:tc>
        <w:tc>
          <w:tcPr>
            <w:tcW w:w="2835" w:type="dxa"/>
          </w:tcPr>
          <w:p w14:paraId="55DBB42F" w14:textId="77777777" w:rsidR="00AF75CE" w:rsidRDefault="00AF75CE" w:rsidP="001C5B57">
            <w:pPr>
              <w:spacing w:after="120"/>
              <w:rPr>
                <w:rFonts w:asciiTheme="majorHAnsi" w:hAnsiTheme="majorHAnsi"/>
                <w:sz w:val="20"/>
                <w:szCs w:val="20"/>
              </w:rPr>
            </w:pPr>
            <w:r>
              <w:rPr>
                <w:rFonts w:asciiTheme="majorHAnsi" w:hAnsiTheme="majorHAnsi"/>
                <w:sz w:val="20"/>
                <w:szCs w:val="20"/>
              </w:rPr>
              <w:t>Take more responsibility for you</w:t>
            </w:r>
          </w:p>
          <w:p w14:paraId="532FBAA8" w14:textId="77777777" w:rsidR="00AF75CE" w:rsidRDefault="00AF75CE" w:rsidP="00AF75CE">
            <w:pPr>
              <w:pStyle w:val="ListParagraph"/>
              <w:numPr>
                <w:ilvl w:val="0"/>
                <w:numId w:val="22"/>
              </w:numPr>
              <w:spacing w:after="120"/>
              <w:rPr>
                <w:rFonts w:asciiTheme="majorHAnsi" w:hAnsiTheme="majorHAnsi"/>
                <w:sz w:val="20"/>
                <w:szCs w:val="20"/>
              </w:rPr>
            </w:pPr>
            <w:r>
              <w:rPr>
                <w:rFonts w:asciiTheme="majorHAnsi" w:hAnsiTheme="majorHAnsi"/>
                <w:sz w:val="20"/>
                <w:szCs w:val="20"/>
              </w:rPr>
              <w:t>teaching</w:t>
            </w:r>
          </w:p>
          <w:p w14:paraId="7048ADB3" w14:textId="77777777" w:rsidR="00AF75CE" w:rsidRDefault="00AF75CE" w:rsidP="00AF75CE">
            <w:pPr>
              <w:pStyle w:val="ListParagraph"/>
              <w:numPr>
                <w:ilvl w:val="0"/>
                <w:numId w:val="22"/>
              </w:numPr>
              <w:spacing w:after="120"/>
              <w:rPr>
                <w:rFonts w:asciiTheme="majorHAnsi" w:hAnsiTheme="majorHAnsi"/>
                <w:sz w:val="20"/>
                <w:szCs w:val="20"/>
              </w:rPr>
            </w:pPr>
            <w:r>
              <w:rPr>
                <w:rFonts w:asciiTheme="majorHAnsi" w:hAnsiTheme="majorHAnsi"/>
                <w:sz w:val="20"/>
                <w:szCs w:val="20"/>
              </w:rPr>
              <w:t>planning</w:t>
            </w:r>
          </w:p>
          <w:p w14:paraId="40FC5AFB" w14:textId="77777777" w:rsidR="00AF75CE" w:rsidRDefault="00AF75CE" w:rsidP="00AF75CE">
            <w:pPr>
              <w:pStyle w:val="ListParagraph"/>
              <w:numPr>
                <w:ilvl w:val="0"/>
                <w:numId w:val="22"/>
              </w:numPr>
              <w:spacing w:after="120"/>
              <w:rPr>
                <w:rFonts w:asciiTheme="majorHAnsi" w:hAnsiTheme="majorHAnsi"/>
                <w:sz w:val="20"/>
                <w:szCs w:val="20"/>
              </w:rPr>
            </w:pPr>
            <w:r>
              <w:rPr>
                <w:rFonts w:asciiTheme="majorHAnsi" w:hAnsiTheme="majorHAnsi"/>
                <w:sz w:val="20"/>
                <w:szCs w:val="20"/>
              </w:rPr>
              <w:t>assessment</w:t>
            </w:r>
          </w:p>
          <w:p w14:paraId="73CFC64A" w14:textId="77777777" w:rsidR="00AF75CE" w:rsidRDefault="00AF75CE" w:rsidP="00AF75CE">
            <w:pPr>
              <w:pStyle w:val="ListParagraph"/>
              <w:numPr>
                <w:ilvl w:val="0"/>
                <w:numId w:val="22"/>
              </w:numPr>
              <w:spacing w:after="120"/>
              <w:rPr>
                <w:rFonts w:asciiTheme="majorHAnsi" w:hAnsiTheme="majorHAnsi"/>
                <w:sz w:val="20"/>
                <w:szCs w:val="20"/>
              </w:rPr>
            </w:pPr>
            <w:r>
              <w:rPr>
                <w:rFonts w:asciiTheme="majorHAnsi" w:hAnsiTheme="majorHAnsi"/>
                <w:sz w:val="20"/>
                <w:szCs w:val="20"/>
              </w:rPr>
              <w:t>recording</w:t>
            </w:r>
          </w:p>
          <w:p w14:paraId="5A3D6EED" w14:textId="77777777" w:rsidR="00AF75CE" w:rsidRDefault="00AF75CE" w:rsidP="00AF75CE">
            <w:pPr>
              <w:pStyle w:val="ListParagraph"/>
              <w:spacing w:after="120"/>
              <w:ind w:left="113"/>
              <w:rPr>
                <w:rFonts w:asciiTheme="majorHAnsi" w:hAnsiTheme="majorHAnsi"/>
                <w:sz w:val="20"/>
                <w:szCs w:val="20"/>
              </w:rPr>
            </w:pPr>
            <w:r>
              <w:rPr>
                <w:rFonts w:asciiTheme="majorHAnsi" w:hAnsiTheme="majorHAnsi"/>
                <w:sz w:val="20"/>
                <w:szCs w:val="20"/>
              </w:rPr>
              <w:t>by using the planning proforma to support your work</w:t>
            </w:r>
          </w:p>
          <w:p w14:paraId="22EFC212" w14:textId="77777777" w:rsidR="00AF75CE" w:rsidRDefault="00AF75CE" w:rsidP="00AF75CE">
            <w:pPr>
              <w:pStyle w:val="ListParagraph"/>
              <w:spacing w:after="120"/>
              <w:ind w:left="0"/>
              <w:rPr>
                <w:rFonts w:asciiTheme="majorHAnsi" w:hAnsiTheme="majorHAnsi"/>
                <w:sz w:val="20"/>
                <w:szCs w:val="20"/>
              </w:rPr>
            </w:pPr>
            <w:r>
              <w:rPr>
                <w:rFonts w:asciiTheme="majorHAnsi" w:hAnsiTheme="majorHAnsi"/>
                <w:sz w:val="20"/>
                <w:szCs w:val="20"/>
              </w:rPr>
              <w:t xml:space="preserve">Begin to evaluate your </w:t>
            </w:r>
          </w:p>
          <w:p w14:paraId="6AF76072" w14:textId="3376A0AA" w:rsidR="00AF75CE" w:rsidRDefault="00AF75CE" w:rsidP="00AF75CE">
            <w:pPr>
              <w:pStyle w:val="ListParagraph"/>
              <w:numPr>
                <w:ilvl w:val="0"/>
                <w:numId w:val="23"/>
              </w:numPr>
              <w:spacing w:after="120"/>
              <w:rPr>
                <w:rFonts w:asciiTheme="majorHAnsi" w:hAnsiTheme="majorHAnsi"/>
                <w:sz w:val="20"/>
                <w:szCs w:val="20"/>
              </w:rPr>
            </w:pPr>
            <w:r>
              <w:rPr>
                <w:rFonts w:asciiTheme="majorHAnsi" w:hAnsiTheme="majorHAnsi"/>
                <w:sz w:val="20"/>
                <w:szCs w:val="20"/>
              </w:rPr>
              <w:t>planning</w:t>
            </w:r>
          </w:p>
          <w:p w14:paraId="5762F1B9" w14:textId="05325FEC" w:rsidR="00AF75CE" w:rsidRDefault="00AF75CE" w:rsidP="00AF75CE">
            <w:pPr>
              <w:pStyle w:val="ListParagraph"/>
              <w:numPr>
                <w:ilvl w:val="0"/>
                <w:numId w:val="23"/>
              </w:numPr>
              <w:spacing w:after="120"/>
              <w:rPr>
                <w:rFonts w:asciiTheme="majorHAnsi" w:hAnsiTheme="majorHAnsi"/>
                <w:sz w:val="20"/>
                <w:szCs w:val="20"/>
              </w:rPr>
            </w:pPr>
            <w:r>
              <w:rPr>
                <w:rFonts w:asciiTheme="majorHAnsi" w:hAnsiTheme="majorHAnsi"/>
                <w:sz w:val="20"/>
                <w:szCs w:val="20"/>
              </w:rPr>
              <w:t>teaching</w:t>
            </w:r>
          </w:p>
          <w:p w14:paraId="754E6212" w14:textId="422B5F86" w:rsidR="00AF75CE" w:rsidRDefault="00AF75CE" w:rsidP="00AF75CE">
            <w:pPr>
              <w:pStyle w:val="ListParagraph"/>
              <w:numPr>
                <w:ilvl w:val="0"/>
                <w:numId w:val="23"/>
              </w:numPr>
              <w:spacing w:after="120"/>
              <w:rPr>
                <w:rFonts w:asciiTheme="majorHAnsi" w:hAnsiTheme="majorHAnsi"/>
                <w:sz w:val="20"/>
                <w:szCs w:val="20"/>
              </w:rPr>
            </w:pPr>
            <w:r>
              <w:rPr>
                <w:rFonts w:asciiTheme="majorHAnsi" w:hAnsiTheme="majorHAnsi"/>
                <w:sz w:val="20"/>
                <w:szCs w:val="20"/>
              </w:rPr>
              <w:t>pupil learning</w:t>
            </w:r>
          </w:p>
          <w:p w14:paraId="2254D3A6" w14:textId="77777777" w:rsidR="00AF75CE" w:rsidRDefault="00AF75CE" w:rsidP="00AF75CE">
            <w:pPr>
              <w:pStyle w:val="ListParagraph"/>
              <w:spacing w:after="120"/>
              <w:ind w:left="0"/>
              <w:rPr>
                <w:rFonts w:asciiTheme="majorHAnsi" w:hAnsiTheme="majorHAnsi"/>
                <w:sz w:val="20"/>
                <w:szCs w:val="20"/>
              </w:rPr>
            </w:pPr>
            <w:r>
              <w:rPr>
                <w:rFonts w:asciiTheme="majorHAnsi" w:hAnsiTheme="majorHAnsi"/>
                <w:sz w:val="20"/>
                <w:szCs w:val="20"/>
              </w:rPr>
              <w:t>by completing &amp; sharing lesson planning documents with your mentor</w:t>
            </w:r>
          </w:p>
          <w:p w14:paraId="4DE78596" w14:textId="5B9ADB6F" w:rsidR="00D530C5" w:rsidRPr="00AF75CE" w:rsidRDefault="00AF75CE" w:rsidP="00AF75CE">
            <w:pPr>
              <w:pStyle w:val="ListParagraph"/>
              <w:spacing w:after="120"/>
              <w:ind w:left="0"/>
              <w:rPr>
                <w:rFonts w:asciiTheme="majorHAnsi" w:hAnsiTheme="majorHAnsi"/>
                <w:sz w:val="20"/>
                <w:szCs w:val="20"/>
              </w:rPr>
            </w:pPr>
            <w:r>
              <w:rPr>
                <w:rFonts w:asciiTheme="majorHAnsi" w:hAnsiTheme="majorHAnsi"/>
                <w:sz w:val="20"/>
                <w:szCs w:val="20"/>
              </w:rPr>
              <w:t>Organise regular extra meeting to monitor</w:t>
            </w:r>
          </w:p>
        </w:tc>
        <w:tc>
          <w:tcPr>
            <w:tcW w:w="2835" w:type="dxa"/>
          </w:tcPr>
          <w:p w14:paraId="1AA2C6F4" w14:textId="77777777" w:rsidR="00AF75CE" w:rsidRDefault="00AF75CE" w:rsidP="001C5B57">
            <w:pPr>
              <w:spacing w:after="120"/>
              <w:rPr>
                <w:rFonts w:asciiTheme="majorHAnsi" w:hAnsiTheme="majorHAnsi"/>
                <w:sz w:val="20"/>
                <w:szCs w:val="20"/>
              </w:rPr>
            </w:pPr>
            <w:r>
              <w:rPr>
                <w:rFonts w:asciiTheme="majorHAnsi" w:hAnsiTheme="majorHAnsi"/>
                <w:sz w:val="20"/>
                <w:szCs w:val="20"/>
              </w:rPr>
              <w:t>Be regularly proactive in using the expertise of colleagues to assist in developing you own skills by</w:t>
            </w:r>
          </w:p>
          <w:p w14:paraId="391FE80D" w14:textId="4379C192" w:rsidR="00AF75CE" w:rsidRPr="004B49B3" w:rsidRDefault="004B49B3" w:rsidP="004B49B3">
            <w:pPr>
              <w:pStyle w:val="ListParagraph"/>
              <w:numPr>
                <w:ilvl w:val="0"/>
                <w:numId w:val="24"/>
              </w:numPr>
              <w:spacing w:after="120"/>
              <w:rPr>
                <w:rFonts w:asciiTheme="majorHAnsi" w:hAnsiTheme="majorHAnsi"/>
                <w:sz w:val="20"/>
                <w:szCs w:val="20"/>
              </w:rPr>
            </w:pPr>
            <w:r w:rsidRPr="004B49B3">
              <w:rPr>
                <w:rFonts w:asciiTheme="majorHAnsi" w:hAnsiTheme="majorHAnsi"/>
                <w:sz w:val="20"/>
                <w:szCs w:val="20"/>
              </w:rPr>
              <w:t>d</w:t>
            </w:r>
            <w:r w:rsidR="00AF75CE" w:rsidRPr="004B49B3">
              <w:rPr>
                <w:rFonts w:asciiTheme="majorHAnsi" w:hAnsiTheme="majorHAnsi"/>
                <w:sz w:val="20"/>
                <w:szCs w:val="20"/>
              </w:rPr>
              <w:t>iscussion with SENCOs over EHC plans</w:t>
            </w:r>
          </w:p>
          <w:p w14:paraId="22607B6A" w14:textId="0CE69F47" w:rsidR="00AF75CE" w:rsidRPr="004B49B3" w:rsidRDefault="004B49B3" w:rsidP="004B49B3">
            <w:pPr>
              <w:pStyle w:val="ListParagraph"/>
              <w:numPr>
                <w:ilvl w:val="0"/>
                <w:numId w:val="24"/>
              </w:numPr>
              <w:spacing w:after="120"/>
              <w:rPr>
                <w:rFonts w:asciiTheme="majorHAnsi" w:hAnsiTheme="majorHAnsi"/>
                <w:sz w:val="20"/>
                <w:szCs w:val="20"/>
              </w:rPr>
            </w:pPr>
            <w:r w:rsidRPr="004B49B3">
              <w:rPr>
                <w:rFonts w:asciiTheme="majorHAnsi" w:hAnsiTheme="majorHAnsi"/>
                <w:sz w:val="20"/>
                <w:szCs w:val="20"/>
              </w:rPr>
              <w:t>seeking</w:t>
            </w:r>
            <w:r w:rsidR="00AF75CE" w:rsidRPr="004B49B3">
              <w:rPr>
                <w:rFonts w:asciiTheme="majorHAnsi" w:hAnsiTheme="majorHAnsi"/>
                <w:sz w:val="20"/>
                <w:szCs w:val="20"/>
              </w:rPr>
              <w:t xml:space="preserve"> our subject experts to get a </w:t>
            </w:r>
            <w:r w:rsidRPr="004B49B3">
              <w:rPr>
                <w:rFonts w:asciiTheme="majorHAnsi" w:hAnsiTheme="majorHAnsi"/>
                <w:sz w:val="20"/>
                <w:szCs w:val="20"/>
              </w:rPr>
              <w:t>whole</w:t>
            </w:r>
            <w:r w:rsidR="00AF75CE" w:rsidRPr="004B49B3">
              <w:rPr>
                <w:rFonts w:asciiTheme="majorHAnsi" w:hAnsiTheme="majorHAnsi"/>
                <w:sz w:val="20"/>
                <w:szCs w:val="20"/>
              </w:rPr>
              <w:t xml:space="preserve"> school perspective</w:t>
            </w:r>
          </w:p>
          <w:p w14:paraId="7FEDCAEE" w14:textId="2E3CBEA5" w:rsidR="004B49B3" w:rsidRPr="004B49B3" w:rsidRDefault="004B49B3" w:rsidP="004B49B3">
            <w:pPr>
              <w:pStyle w:val="ListParagraph"/>
              <w:numPr>
                <w:ilvl w:val="0"/>
                <w:numId w:val="24"/>
              </w:numPr>
              <w:spacing w:after="120"/>
              <w:rPr>
                <w:rFonts w:asciiTheme="majorHAnsi" w:hAnsiTheme="majorHAnsi"/>
                <w:sz w:val="20"/>
                <w:szCs w:val="20"/>
              </w:rPr>
            </w:pPr>
            <w:r w:rsidRPr="004B49B3">
              <w:rPr>
                <w:rFonts w:asciiTheme="majorHAnsi" w:hAnsiTheme="majorHAnsi"/>
                <w:sz w:val="20"/>
                <w:szCs w:val="20"/>
              </w:rPr>
              <w:t>t</w:t>
            </w:r>
            <w:r w:rsidR="00AF75CE" w:rsidRPr="004B49B3">
              <w:rPr>
                <w:rFonts w:asciiTheme="majorHAnsi" w:hAnsiTheme="majorHAnsi"/>
                <w:sz w:val="20"/>
                <w:szCs w:val="20"/>
              </w:rPr>
              <w:t>aking opportunities for</w:t>
            </w:r>
            <w:r w:rsidRPr="004B49B3">
              <w:rPr>
                <w:rFonts w:asciiTheme="majorHAnsi" w:hAnsiTheme="majorHAnsi"/>
                <w:sz w:val="20"/>
                <w:szCs w:val="20"/>
              </w:rPr>
              <w:t xml:space="preserve"> professional development offered</w:t>
            </w:r>
          </w:p>
          <w:p w14:paraId="45FCA7F4" w14:textId="584716FC" w:rsidR="00D530C5" w:rsidRPr="004B49B3" w:rsidRDefault="004B49B3" w:rsidP="004B49B3">
            <w:pPr>
              <w:pStyle w:val="ListParagraph"/>
              <w:numPr>
                <w:ilvl w:val="0"/>
                <w:numId w:val="24"/>
              </w:numPr>
              <w:spacing w:after="120"/>
              <w:rPr>
                <w:rFonts w:asciiTheme="majorHAnsi" w:hAnsiTheme="majorHAnsi"/>
                <w:sz w:val="20"/>
                <w:szCs w:val="20"/>
              </w:rPr>
            </w:pPr>
            <w:r w:rsidRPr="004B49B3">
              <w:rPr>
                <w:rFonts w:asciiTheme="majorHAnsi" w:hAnsiTheme="majorHAnsi"/>
                <w:sz w:val="20"/>
                <w:szCs w:val="20"/>
              </w:rPr>
              <w:t>involving them in lesson delivery to promote effective learning</w:t>
            </w:r>
          </w:p>
        </w:tc>
        <w:tc>
          <w:tcPr>
            <w:tcW w:w="2835" w:type="dxa"/>
          </w:tcPr>
          <w:p w14:paraId="19BDBFD9" w14:textId="5DE74503" w:rsidR="004B49B3" w:rsidRPr="004B49B3" w:rsidRDefault="004B49B3" w:rsidP="004B49B3">
            <w:pPr>
              <w:spacing w:after="120"/>
              <w:rPr>
                <w:rFonts w:asciiTheme="majorHAnsi" w:hAnsiTheme="majorHAnsi"/>
                <w:sz w:val="20"/>
                <w:szCs w:val="20"/>
              </w:rPr>
            </w:pPr>
            <w:r>
              <w:rPr>
                <w:rFonts w:asciiTheme="majorHAnsi" w:hAnsiTheme="majorHAnsi"/>
                <w:sz w:val="20"/>
                <w:szCs w:val="20"/>
              </w:rPr>
              <w:t>S</w:t>
            </w:r>
            <w:r w:rsidRPr="004B49B3">
              <w:rPr>
                <w:rFonts w:asciiTheme="majorHAnsi" w:hAnsiTheme="majorHAnsi"/>
                <w:sz w:val="20"/>
                <w:szCs w:val="20"/>
              </w:rPr>
              <w:t>tart to evaluate your own competencies and s</w:t>
            </w:r>
            <w:r>
              <w:rPr>
                <w:rFonts w:asciiTheme="majorHAnsi" w:hAnsiTheme="majorHAnsi"/>
                <w:sz w:val="20"/>
                <w:szCs w:val="20"/>
              </w:rPr>
              <w:t>eek active ways to develop your</w:t>
            </w:r>
            <w:r w:rsidRPr="004B49B3">
              <w:rPr>
                <w:rFonts w:asciiTheme="majorHAnsi" w:hAnsiTheme="majorHAnsi"/>
                <w:sz w:val="20"/>
                <w:szCs w:val="20"/>
              </w:rPr>
              <w:t>self as a professional</w:t>
            </w:r>
          </w:p>
          <w:p w14:paraId="4F6E539B" w14:textId="7833844F" w:rsidR="004B49B3" w:rsidRPr="004B49B3" w:rsidRDefault="004B49B3" w:rsidP="004B49B3">
            <w:pPr>
              <w:spacing w:after="120"/>
              <w:rPr>
                <w:rFonts w:asciiTheme="majorHAnsi" w:hAnsiTheme="majorHAnsi"/>
                <w:sz w:val="20"/>
                <w:szCs w:val="20"/>
              </w:rPr>
            </w:pPr>
            <w:r w:rsidRPr="004B49B3">
              <w:rPr>
                <w:rFonts w:asciiTheme="majorHAnsi" w:hAnsiTheme="majorHAnsi"/>
                <w:sz w:val="20"/>
                <w:szCs w:val="20"/>
              </w:rPr>
              <w:t>To conduct a pro</w:t>
            </w:r>
            <w:r>
              <w:rPr>
                <w:rFonts w:asciiTheme="majorHAnsi" w:hAnsiTheme="majorHAnsi"/>
                <w:sz w:val="20"/>
                <w:szCs w:val="20"/>
              </w:rPr>
              <w:t>fessional discussion with your mentor</w:t>
            </w:r>
            <w:r w:rsidRPr="004B49B3">
              <w:rPr>
                <w:rFonts w:asciiTheme="majorHAnsi" w:hAnsiTheme="majorHAnsi"/>
                <w:sz w:val="20"/>
                <w:szCs w:val="20"/>
              </w:rPr>
              <w:t xml:space="preserve"> about your strengths and areas for development </w:t>
            </w:r>
            <w:r>
              <w:rPr>
                <w:rFonts w:asciiTheme="majorHAnsi" w:hAnsiTheme="majorHAnsi"/>
                <w:sz w:val="20"/>
                <w:szCs w:val="20"/>
              </w:rPr>
              <w:t>in</w:t>
            </w:r>
            <w:r w:rsidRPr="004B49B3">
              <w:rPr>
                <w:rFonts w:asciiTheme="majorHAnsi" w:hAnsiTheme="majorHAnsi"/>
                <w:sz w:val="20"/>
                <w:szCs w:val="20"/>
              </w:rPr>
              <w:t xml:space="preserve"> the induction year</w:t>
            </w:r>
          </w:p>
          <w:p w14:paraId="48940D3E" w14:textId="45C32A7C" w:rsidR="004B49B3" w:rsidRPr="004B49B3" w:rsidRDefault="009D6855" w:rsidP="004B49B3">
            <w:pPr>
              <w:spacing w:after="120"/>
              <w:rPr>
                <w:rFonts w:asciiTheme="majorHAnsi" w:hAnsiTheme="majorHAnsi"/>
                <w:sz w:val="20"/>
                <w:szCs w:val="20"/>
              </w:rPr>
            </w:pPr>
            <w:proofErr w:type="gramStart"/>
            <w:r>
              <w:rPr>
                <w:rFonts w:asciiTheme="majorHAnsi" w:hAnsiTheme="majorHAnsi"/>
                <w:sz w:val="20"/>
                <w:szCs w:val="20"/>
              </w:rPr>
              <w:t>B</w:t>
            </w:r>
            <w:r w:rsidR="004B49B3">
              <w:rPr>
                <w:rFonts w:asciiTheme="majorHAnsi" w:hAnsiTheme="majorHAnsi"/>
                <w:sz w:val="20"/>
                <w:szCs w:val="20"/>
              </w:rPr>
              <w:t>e able to</w:t>
            </w:r>
            <w:proofErr w:type="gramEnd"/>
            <w:r w:rsidR="004B49B3">
              <w:rPr>
                <w:rFonts w:asciiTheme="majorHAnsi" w:hAnsiTheme="majorHAnsi"/>
                <w:sz w:val="20"/>
                <w:szCs w:val="20"/>
              </w:rPr>
              <w:t xml:space="preserve"> recognis</w:t>
            </w:r>
            <w:r w:rsidR="004B49B3" w:rsidRPr="004B49B3">
              <w:rPr>
                <w:rFonts w:asciiTheme="majorHAnsi" w:hAnsiTheme="majorHAnsi"/>
                <w:sz w:val="20"/>
                <w:szCs w:val="20"/>
              </w:rPr>
              <w:t>e</w:t>
            </w:r>
            <w:r w:rsidR="004B49B3">
              <w:rPr>
                <w:rFonts w:asciiTheme="majorHAnsi" w:hAnsiTheme="majorHAnsi"/>
                <w:sz w:val="20"/>
                <w:szCs w:val="20"/>
              </w:rPr>
              <w:t xml:space="preserve"> </w:t>
            </w:r>
            <w:r w:rsidR="004B49B3" w:rsidRPr="004B49B3">
              <w:rPr>
                <w:rFonts w:asciiTheme="majorHAnsi" w:hAnsiTheme="majorHAnsi"/>
                <w:sz w:val="20"/>
                <w:szCs w:val="20"/>
              </w:rPr>
              <w:t>the development you have made by mapping your growing expertise and recognize areas for</w:t>
            </w:r>
            <w:r w:rsidR="004B49B3">
              <w:rPr>
                <w:rFonts w:asciiTheme="majorHAnsi" w:hAnsiTheme="majorHAnsi"/>
                <w:sz w:val="20"/>
                <w:szCs w:val="20"/>
              </w:rPr>
              <w:t xml:space="preserve"> </w:t>
            </w:r>
            <w:r>
              <w:rPr>
                <w:rFonts w:asciiTheme="majorHAnsi" w:hAnsiTheme="majorHAnsi"/>
                <w:sz w:val="20"/>
                <w:szCs w:val="20"/>
              </w:rPr>
              <w:t xml:space="preserve">further development. </w:t>
            </w:r>
            <w:proofErr w:type="gramStart"/>
            <w:r>
              <w:rPr>
                <w:rFonts w:asciiTheme="majorHAnsi" w:hAnsiTheme="majorHAnsi"/>
                <w:sz w:val="20"/>
                <w:szCs w:val="20"/>
              </w:rPr>
              <w:t>B</w:t>
            </w:r>
            <w:r w:rsidR="004B49B3" w:rsidRPr="004B49B3">
              <w:rPr>
                <w:rFonts w:asciiTheme="majorHAnsi" w:hAnsiTheme="majorHAnsi"/>
                <w:sz w:val="20"/>
                <w:szCs w:val="20"/>
              </w:rPr>
              <w:t>e able to</w:t>
            </w:r>
            <w:proofErr w:type="gramEnd"/>
            <w:r w:rsidR="004B49B3" w:rsidRPr="004B49B3">
              <w:rPr>
                <w:rFonts w:asciiTheme="majorHAnsi" w:hAnsiTheme="majorHAnsi"/>
                <w:sz w:val="20"/>
                <w:szCs w:val="20"/>
              </w:rPr>
              <w:t xml:space="preserve"> articulate these</w:t>
            </w:r>
            <w:r>
              <w:rPr>
                <w:rFonts w:asciiTheme="majorHAnsi" w:hAnsiTheme="majorHAnsi"/>
                <w:sz w:val="20"/>
                <w:szCs w:val="20"/>
              </w:rPr>
              <w:t>.</w:t>
            </w:r>
          </w:p>
          <w:p w14:paraId="72CCCC93" w14:textId="63C7FA91" w:rsidR="004B49B3" w:rsidRPr="004B49B3" w:rsidRDefault="004B49B3" w:rsidP="004B49B3">
            <w:pPr>
              <w:spacing w:after="120"/>
              <w:rPr>
                <w:rFonts w:asciiTheme="majorHAnsi" w:hAnsiTheme="majorHAnsi"/>
                <w:sz w:val="20"/>
                <w:szCs w:val="20"/>
              </w:rPr>
            </w:pPr>
            <w:r w:rsidRPr="004B49B3">
              <w:rPr>
                <w:rFonts w:asciiTheme="majorHAnsi" w:hAnsiTheme="majorHAnsi"/>
                <w:sz w:val="20"/>
                <w:szCs w:val="20"/>
              </w:rPr>
              <w:t>To regularly evaluate own planning and lesson delivery by</w:t>
            </w:r>
            <w:r w:rsidR="009D6855">
              <w:rPr>
                <w:rFonts w:asciiTheme="majorHAnsi" w:hAnsiTheme="majorHAnsi"/>
                <w:sz w:val="20"/>
                <w:szCs w:val="20"/>
              </w:rPr>
              <w:t>…</w:t>
            </w:r>
          </w:p>
          <w:p w14:paraId="58DDE182" w14:textId="3FEBEC49" w:rsidR="004B49B3" w:rsidRPr="004B49B3" w:rsidRDefault="004B49B3" w:rsidP="004B49B3">
            <w:pPr>
              <w:spacing w:after="120"/>
              <w:rPr>
                <w:rFonts w:asciiTheme="majorHAnsi" w:hAnsiTheme="majorHAnsi"/>
                <w:sz w:val="20"/>
                <w:szCs w:val="20"/>
              </w:rPr>
            </w:pPr>
            <w:r w:rsidRPr="004B49B3">
              <w:rPr>
                <w:rFonts w:asciiTheme="majorHAnsi" w:hAnsiTheme="majorHAnsi"/>
                <w:sz w:val="20"/>
                <w:szCs w:val="20"/>
              </w:rPr>
              <w:t xml:space="preserve">To seek out opportunities </w:t>
            </w:r>
            <w:r w:rsidR="009D6855">
              <w:rPr>
                <w:rFonts w:asciiTheme="majorHAnsi" w:hAnsiTheme="majorHAnsi"/>
                <w:sz w:val="20"/>
                <w:szCs w:val="20"/>
              </w:rPr>
              <w:t>for professional development by…</w:t>
            </w:r>
          </w:p>
          <w:p w14:paraId="08C41B07" w14:textId="6417F556" w:rsidR="00D530C5" w:rsidRPr="00D530C5" w:rsidRDefault="004B49B3" w:rsidP="004B49B3">
            <w:pPr>
              <w:spacing w:after="120"/>
              <w:rPr>
                <w:rFonts w:asciiTheme="majorHAnsi" w:hAnsiTheme="majorHAnsi"/>
                <w:sz w:val="20"/>
                <w:szCs w:val="20"/>
              </w:rPr>
            </w:pPr>
            <w:r w:rsidRPr="004B49B3">
              <w:rPr>
                <w:rFonts w:asciiTheme="majorHAnsi" w:hAnsiTheme="majorHAnsi"/>
                <w:sz w:val="20"/>
                <w:szCs w:val="20"/>
              </w:rPr>
              <w:t>To begin to evaluate your own teaching in terms of the grading guidance and hold a professional discussion with your AT or tutor</w:t>
            </w:r>
          </w:p>
        </w:tc>
        <w:tc>
          <w:tcPr>
            <w:tcW w:w="2835" w:type="dxa"/>
          </w:tcPr>
          <w:p w14:paraId="664D97C9" w14:textId="443EDB67" w:rsidR="00D530C5" w:rsidRPr="00D530C5" w:rsidRDefault="004B49B3" w:rsidP="009D6855">
            <w:pPr>
              <w:spacing w:after="120"/>
              <w:rPr>
                <w:rFonts w:asciiTheme="majorHAnsi" w:hAnsiTheme="majorHAnsi"/>
                <w:sz w:val="20"/>
                <w:szCs w:val="20"/>
              </w:rPr>
            </w:pPr>
            <w:r w:rsidRPr="004B49B3">
              <w:rPr>
                <w:rFonts w:asciiTheme="majorHAnsi" w:hAnsiTheme="majorHAnsi"/>
                <w:sz w:val="20"/>
                <w:szCs w:val="20"/>
              </w:rPr>
              <w:t>set your own professional targets</w:t>
            </w:r>
            <w:r w:rsidR="009D6855">
              <w:rPr>
                <w:rFonts w:asciiTheme="majorHAnsi" w:hAnsiTheme="majorHAnsi"/>
                <w:sz w:val="20"/>
                <w:szCs w:val="20"/>
              </w:rPr>
              <w:t xml:space="preserve"> </w:t>
            </w:r>
            <w:r w:rsidRPr="004B49B3">
              <w:rPr>
                <w:rFonts w:asciiTheme="majorHAnsi" w:hAnsiTheme="majorHAnsi"/>
                <w:sz w:val="20"/>
                <w:szCs w:val="20"/>
              </w:rPr>
              <w:t>(with support) for your continuing professional development/ constantly evaluate your own performance</w:t>
            </w:r>
          </w:p>
        </w:tc>
      </w:tr>
      <w:tr w:rsidR="00D530C5" w:rsidRPr="00D530C5" w14:paraId="4B197BD2" w14:textId="77777777" w:rsidTr="00A92A1F">
        <w:trPr>
          <w:cantSplit/>
        </w:trPr>
        <w:tc>
          <w:tcPr>
            <w:tcW w:w="2122" w:type="dxa"/>
          </w:tcPr>
          <w:p w14:paraId="1F39EE02" w14:textId="608EF7AF" w:rsidR="00D530C5" w:rsidRPr="00D530C5" w:rsidRDefault="00697829" w:rsidP="0042399F">
            <w:pPr>
              <w:rPr>
                <w:rFonts w:asciiTheme="majorHAnsi" w:hAnsiTheme="majorHAnsi"/>
                <w:sz w:val="20"/>
                <w:szCs w:val="20"/>
              </w:rPr>
            </w:pPr>
            <w:r w:rsidRPr="00697829">
              <w:rPr>
                <w:rFonts w:asciiTheme="majorHAnsi" w:hAnsiTheme="majorHAnsi"/>
                <w:sz w:val="20"/>
                <w:szCs w:val="20"/>
              </w:rPr>
              <w:lastRenderedPageBreak/>
              <w:t xml:space="preserve">e. Communicate effectively with parents </w:t>
            </w:r>
            <w:proofErr w:type="gramStart"/>
            <w:r w:rsidRPr="00697829">
              <w:rPr>
                <w:rFonts w:asciiTheme="majorHAnsi" w:hAnsiTheme="majorHAnsi"/>
                <w:sz w:val="20"/>
                <w:szCs w:val="20"/>
              </w:rPr>
              <w:t>with regard to</w:t>
            </w:r>
            <w:proofErr w:type="gramEnd"/>
            <w:r w:rsidRPr="00697829">
              <w:rPr>
                <w:rFonts w:asciiTheme="majorHAnsi" w:hAnsiTheme="majorHAnsi"/>
                <w:sz w:val="20"/>
                <w:szCs w:val="20"/>
              </w:rPr>
              <w:t xml:space="preserve"> pupils’ achievements and well-being.</w:t>
            </w:r>
          </w:p>
        </w:tc>
        <w:tc>
          <w:tcPr>
            <w:tcW w:w="2835" w:type="dxa"/>
          </w:tcPr>
          <w:p w14:paraId="13D5B224" w14:textId="3F51560A" w:rsidR="004B49B3" w:rsidRPr="004B49B3" w:rsidRDefault="004B49B3" w:rsidP="004B49B3">
            <w:pPr>
              <w:spacing w:after="120"/>
              <w:rPr>
                <w:rFonts w:asciiTheme="majorHAnsi" w:hAnsiTheme="majorHAnsi"/>
                <w:sz w:val="20"/>
                <w:szCs w:val="20"/>
              </w:rPr>
            </w:pPr>
            <w:r w:rsidRPr="004B49B3">
              <w:rPr>
                <w:rFonts w:asciiTheme="majorHAnsi" w:hAnsiTheme="majorHAnsi"/>
                <w:sz w:val="20"/>
                <w:szCs w:val="20"/>
              </w:rPr>
              <w:t>Get to know how other colleagues might help you in</w:t>
            </w:r>
            <w:r>
              <w:rPr>
                <w:rFonts w:asciiTheme="majorHAnsi" w:hAnsiTheme="majorHAnsi"/>
                <w:sz w:val="20"/>
                <w:szCs w:val="20"/>
              </w:rPr>
              <w:t>…</w:t>
            </w:r>
          </w:p>
          <w:p w14:paraId="13E4A7CB" w14:textId="77777777" w:rsidR="004B49B3" w:rsidRPr="004B49B3" w:rsidRDefault="004B49B3" w:rsidP="004B49B3">
            <w:pPr>
              <w:pStyle w:val="ListParagraph"/>
              <w:numPr>
                <w:ilvl w:val="0"/>
                <w:numId w:val="25"/>
              </w:numPr>
              <w:spacing w:after="120"/>
              <w:rPr>
                <w:rFonts w:asciiTheme="majorHAnsi" w:hAnsiTheme="majorHAnsi"/>
                <w:sz w:val="20"/>
                <w:szCs w:val="20"/>
              </w:rPr>
            </w:pPr>
            <w:r w:rsidRPr="004B49B3">
              <w:rPr>
                <w:rFonts w:asciiTheme="majorHAnsi" w:hAnsiTheme="majorHAnsi"/>
                <w:sz w:val="20"/>
                <w:szCs w:val="20"/>
              </w:rPr>
              <w:t>Your teaching</w:t>
            </w:r>
          </w:p>
          <w:p w14:paraId="684571B4" w14:textId="77777777" w:rsidR="004B49B3" w:rsidRPr="004B49B3" w:rsidRDefault="004B49B3" w:rsidP="004B49B3">
            <w:pPr>
              <w:pStyle w:val="ListParagraph"/>
              <w:numPr>
                <w:ilvl w:val="0"/>
                <w:numId w:val="25"/>
              </w:numPr>
              <w:spacing w:after="120"/>
              <w:rPr>
                <w:rFonts w:asciiTheme="majorHAnsi" w:hAnsiTheme="majorHAnsi"/>
                <w:sz w:val="20"/>
                <w:szCs w:val="20"/>
              </w:rPr>
            </w:pPr>
            <w:r w:rsidRPr="004B49B3">
              <w:rPr>
                <w:rFonts w:asciiTheme="majorHAnsi" w:hAnsiTheme="majorHAnsi"/>
                <w:sz w:val="20"/>
                <w:szCs w:val="20"/>
              </w:rPr>
              <w:t>Preparing work for individual pupils</w:t>
            </w:r>
          </w:p>
          <w:p w14:paraId="0C6C966D" w14:textId="08D45CC6" w:rsidR="00D530C5" w:rsidRPr="00D530C5" w:rsidRDefault="004B49B3" w:rsidP="004B49B3">
            <w:pPr>
              <w:spacing w:after="120"/>
              <w:rPr>
                <w:rFonts w:asciiTheme="majorHAnsi" w:hAnsiTheme="majorHAnsi"/>
                <w:sz w:val="20"/>
                <w:szCs w:val="20"/>
              </w:rPr>
            </w:pPr>
            <w:proofErr w:type="gramStart"/>
            <w:r>
              <w:rPr>
                <w:rFonts w:asciiTheme="majorHAnsi" w:hAnsiTheme="majorHAnsi"/>
                <w:sz w:val="20"/>
                <w:szCs w:val="20"/>
              </w:rPr>
              <w:t>So</w:t>
            </w:r>
            <w:proofErr w:type="gramEnd"/>
            <w:r>
              <w:rPr>
                <w:rFonts w:asciiTheme="majorHAnsi" w:hAnsiTheme="majorHAnsi"/>
                <w:sz w:val="20"/>
                <w:szCs w:val="20"/>
              </w:rPr>
              <w:t xml:space="preserve"> you can begin to communicate with parents</w:t>
            </w:r>
          </w:p>
        </w:tc>
        <w:tc>
          <w:tcPr>
            <w:tcW w:w="2835" w:type="dxa"/>
          </w:tcPr>
          <w:p w14:paraId="6C5535CA" w14:textId="58D4FF1E" w:rsidR="004B49B3" w:rsidRPr="004B49B3" w:rsidRDefault="004B49B3" w:rsidP="004B49B3">
            <w:pPr>
              <w:spacing w:after="120"/>
              <w:rPr>
                <w:rFonts w:asciiTheme="majorHAnsi" w:hAnsiTheme="majorHAnsi"/>
                <w:sz w:val="20"/>
                <w:szCs w:val="20"/>
              </w:rPr>
            </w:pPr>
            <w:r w:rsidRPr="004B49B3">
              <w:rPr>
                <w:rFonts w:asciiTheme="majorHAnsi" w:hAnsiTheme="majorHAnsi"/>
                <w:sz w:val="20"/>
                <w:szCs w:val="20"/>
              </w:rPr>
              <w:t xml:space="preserve">Make use of </w:t>
            </w:r>
            <w:r>
              <w:rPr>
                <w:rFonts w:asciiTheme="majorHAnsi" w:hAnsiTheme="majorHAnsi"/>
                <w:sz w:val="20"/>
                <w:szCs w:val="20"/>
              </w:rPr>
              <w:t>pupil</w:t>
            </w:r>
            <w:r w:rsidRPr="004B49B3">
              <w:rPr>
                <w:rFonts w:asciiTheme="majorHAnsi" w:hAnsiTheme="majorHAnsi"/>
                <w:sz w:val="20"/>
                <w:szCs w:val="20"/>
              </w:rPr>
              <w:t xml:space="preserve"> diaries</w:t>
            </w:r>
            <w:r>
              <w:rPr>
                <w:rFonts w:asciiTheme="majorHAnsi" w:hAnsiTheme="majorHAnsi"/>
                <w:sz w:val="20"/>
                <w:szCs w:val="20"/>
              </w:rPr>
              <w:t>/planners</w:t>
            </w:r>
            <w:r w:rsidRPr="004B49B3">
              <w:rPr>
                <w:rFonts w:asciiTheme="majorHAnsi" w:hAnsiTheme="majorHAnsi"/>
                <w:sz w:val="20"/>
                <w:szCs w:val="20"/>
              </w:rPr>
              <w:t xml:space="preserve"> to communicate with </w:t>
            </w:r>
            <w:r>
              <w:rPr>
                <w:rFonts w:asciiTheme="majorHAnsi" w:hAnsiTheme="majorHAnsi"/>
                <w:sz w:val="20"/>
                <w:szCs w:val="20"/>
              </w:rPr>
              <w:t>parents</w:t>
            </w:r>
          </w:p>
          <w:p w14:paraId="65CB5FB5" w14:textId="0EE7265E" w:rsidR="004B49B3" w:rsidRPr="004B49B3" w:rsidRDefault="004B49B3" w:rsidP="004B49B3">
            <w:pPr>
              <w:spacing w:after="120"/>
              <w:rPr>
                <w:rFonts w:asciiTheme="majorHAnsi" w:hAnsiTheme="majorHAnsi"/>
                <w:sz w:val="20"/>
                <w:szCs w:val="20"/>
              </w:rPr>
            </w:pPr>
            <w:r w:rsidRPr="004B49B3">
              <w:rPr>
                <w:rFonts w:asciiTheme="majorHAnsi" w:hAnsiTheme="majorHAnsi"/>
                <w:sz w:val="20"/>
                <w:szCs w:val="20"/>
              </w:rPr>
              <w:t>Start to interact with parents when the opportunity arises by</w:t>
            </w:r>
            <w:r>
              <w:rPr>
                <w:rFonts w:asciiTheme="majorHAnsi" w:hAnsiTheme="majorHAnsi"/>
                <w:sz w:val="20"/>
                <w:szCs w:val="20"/>
              </w:rPr>
              <w:t>…</w:t>
            </w:r>
          </w:p>
          <w:p w14:paraId="3CD382F4" w14:textId="0C80BB80" w:rsidR="00D530C5" w:rsidRPr="00D530C5" w:rsidRDefault="004B49B3" w:rsidP="004B49B3">
            <w:pPr>
              <w:spacing w:after="120"/>
              <w:rPr>
                <w:rFonts w:asciiTheme="majorHAnsi" w:hAnsiTheme="majorHAnsi"/>
                <w:sz w:val="20"/>
                <w:szCs w:val="20"/>
              </w:rPr>
            </w:pPr>
            <w:r w:rsidRPr="004B49B3">
              <w:rPr>
                <w:rFonts w:asciiTheme="majorHAnsi" w:hAnsiTheme="majorHAnsi"/>
                <w:sz w:val="20"/>
                <w:szCs w:val="20"/>
              </w:rPr>
              <w:t>Develop an understanding of parents'/carers' statutory rights in relation to communicating</w:t>
            </w:r>
            <w:r>
              <w:rPr>
                <w:rFonts w:asciiTheme="majorHAnsi" w:hAnsiTheme="majorHAnsi"/>
                <w:sz w:val="20"/>
                <w:szCs w:val="20"/>
              </w:rPr>
              <w:t xml:space="preserve"> </w:t>
            </w:r>
            <w:r w:rsidRPr="004B49B3">
              <w:rPr>
                <w:rFonts w:asciiTheme="majorHAnsi" w:hAnsiTheme="majorHAnsi"/>
                <w:sz w:val="20"/>
                <w:szCs w:val="20"/>
              </w:rPr>
              <w:t>information.</w:t>
            </w:r>
          </w:p>
        </w:tc>
        <w:tc>
          <w:tcPr>
            <w:tcW w:w="2835" w:type="dxa"/>
          </w:tcPr>
          <w:p w14:paraId="6DC576B0" w14:textId="77777777" w:rsidR="004B49B3" w:rsidRDefault="004B49B3" w:rsidP="004B49B3">
            <w:pPr>
              <w:spacing w:after="120"/>
              <w:rPr>
                <w:rFonts w:asciiTheme="majorHAnsi" w:hAnsiTheme="majorHAnsi"/>
                <w:sz w:val="20"/>
                <w:szCs w:val="20"/>
              </w:rPr>
            </w:pPr>
            <w:r w:rsidRPr="004B49B3">
              <w:rPr>
                <w:rFonts w:asciiTheme="majorHAnsi" w:hAnsiTheme="majorHAnsi"/>
                <w:sz w:val="20"/>
                <w:szCs w:val="20"/>
              </w:rPr>
              <w:t>Keep records of such depth that they can be used as e</w:t>
            </w:r>
            <w:r>
              <w:rPr>
                <w:rFonts w:asciiTheme="majorHAnsi" w:hAnsiTheme="majorHAnsi"/>
                <w:sz w:val="20"/>
                <w:szCs w:val="20"/>
              </w:rPr>
              <w:t>vidence in reporting to parents</w:t>
            </w:r>
          </w:p>
          <w:p w14:paraId="5A43DE92" w14:textId="521D95A6" w:rsidR="004B49B3" w:rsidRPr="004B49B3" w:rsidRDefault="004B49B3" w:rsidP="004B49B3">
            <w:pPr>
              <w:spacing w:after="120"/>
              <w:rPr>
                <w:rFonts w:asciiTheme="majorHAnsi" w:hAnsiTheme="majorHAnsi"/>
                <w:sz w:val="20"/>
                <w:szCs w:val="20"/>
              </w:rPr>
            </w:pPr>
            <w:r w:rsidRPr="004B49B3">
              <w:rPr>
                <w:rFonts w:asciiTheme="majorHAnsi" w:hAnsiTheme="majorHAnsi"/>
                <w:sz w:val="20"/>
                <w:szCs w:val="20"/>
              </w:rPr>
              <w:t xml:space="preserve">Interact with parents on a </w:t>
            </w:r>
            <w:r>
              <w:rPr>
                <w:rFonts w:asciiTheme="majorHAnsi" w:hAnsiTheme="majorHAnsi"/>
                <w:sz w:val="20"/>
                <w:szCs w:val="20"/>
              </w:rPr>
              <w:t>regular</w:t>
            </w:r>
            <w:r w:rsidRPr="004B49B3">
              <w:rPr>
                <w:rFonts w:asciiTheme="majorHAnsi" w:hAnsiTheme="majorHAnsi"/>
                <w:sz w:val="20"/>
                <w:szCs w:val="20"/>
              </w:rPr>
              <w:t xml:space="preserve"> basis by</w:t>
            </w:r>
            <w:r w:rsidR="00C7187B">
              <w:rPr>
                <w:rFonts w:asciiTheme="majorHAnsi" w:hAnsiTheme="majorHAnsi"/>
                <w:sz w:val="20"/>
                <w:szCs w:val="20"/>
              </w:rPr>
              <w:t>...</w:t>
            </w:r>
          </w:p>
          <w:p w14:paraId="2285F356" w14:textId="6DCA684F" w:rsidR="004B49B3" w:rsidRPr="004B49B3" w:rsidRDefault="004B49B3" w:rsidP="004B49B3">
            <w:pPr>
              <w:pStyle w:val="ListParagraph"/>
              <w:numPr>
                <w:ilvl w:val="0"/>
                <w:numId w:val="26"/>
              </w:numPr>
              <w:spacing w:after="120"/>
              <w:rPr>
                <w:rFonts w:asciiTheme="majorHAnsi" w:hAnsiTheme="majorHAnsi"/>
                <w:sz w:val="20"/>
                <w:szCs w:val="20"/>
              </w:rPr>
            </w:pPr>
            <w:r>
              <w:rPr>
                <w:rFonts w:asciiTheme="majorHAnsi" w:hAnsiTheme="majorHAnsi"/>
                <w:sz w:val="20"/>
                <w:szCs w:val="20"/>
              </w:rPr>
              <w:t>(Phone/email) conversations</w:t>
            </w:r>
          </w:p>
          <w:p w14:paraId="07D4E058" w14:textId="73A2AAC9" w:rsidR="004B49B3" w:rsidRPr="004B49B3" w:rsidRDefault="004B49B3" w:rsidP="004B49B3">
            <w:pPr>
              <w:pStyle w:val="ListParagraph"/>
              <w:numPr>
                <w:ilvl w:val="0"/>
                <w:numId w:val="26"/>
              </w:numPr>
              <w:spacing w:after="120"/>
              <w:rPr>
                <w:rFonts w:asciiTheme="majorHAnsi" w:hAnsiTheme="majorHAnsi"/>
                <w:sz w:val="20"/>
                <w:szCs w:val="20"/>
              </w:rPr>
            </w:pPr>
            <w:r w:rsidRPr="004B49B3">
              <w:rPr>
                <w:rFonts w:asciiTheme="majorHAnsi" w:hAnsiTheme="majorHAnsi"/>
                <w:sz w:val="20"/>
                <w:szCs w:val="20"/>
              </w:rPr>
              <w:t>use of Homework/reading diary</w:t>
            </w:r>
          </w:p>
          <w:p w14:paraId="19539CB1" w14:textId="166AF7E6" w:rsidR="00D530C5" w:rsidRPr="004B49B3" w:rsidRDefault="004B49B3" w:rsidP="004B49B3">
            <w:pPr>
              <w:pStyle w:val="ListParagraph"/>
              <w:numPr>
                <w:ilvl w:val="0"/>
                <w:numId w:val="26"/>
              </w:numPr>
              <w:spacing w:after="120"/>
              <w:rPr>
                <w:rFonts w:asciiTheme="majorHAnsi" w:hAnsiTheme="majorHAnsi"/>
                <w:sz w:val="20"/>
                <w:szCs w:val="20"/>
              </w:rPr>
            </w:pPr>
            <w:r w:rsidRPr="004B49B3">
              <w:rPr>
                <w:rFonts w:asciiTheme="majorHAnsi" w:hAnsiTheme="majorHAnsi"/>
                <w:sz w:val="20"/>
                <w:szCs w:val="20"/>
              </w:rPr>
              <w:t>regularly making positive comments-by word of mouth/postcard/sending work home</w:t>
            </w:r>
          </w:p>
        </w:tc>
        <w:tc>
          <w:tcPr>
            <w:tcW w:w="2835" w:type="dxa"/>
          </w:tcPr>
          <w:p w14:paraId="37AEE1CE" w14:textId="1383BCDA" w:rsidR="00D530C5" w:rsidRPr="00D530C5" w:rsidRDefault="004B49B3" w:rsidP="004B49B3">
            <w:pPr>
              <w:spacing w:after="120"/>
              <w:rPr>
                <w:rFonts w:asciiTheme="majorHAnsi" w:hAnsiTheme="majorHAnsi"/>
                <w:sz w:val="20"/>
                <w:szCs w:val="20"/>
              </w:rPr>
            </w:pPr>
            <w:r>
              <w:rPr>
                <w:rFonts w:asciiTheme="majorHAnsi" w:hAnsiTheme="majorHAnsi"/>
                <w:sz w:val="20"/>
                <w:szCs w:val="20"/>
              </w:rPr>
              <w:t xml:space="preserve">Demonstrate </w:t>
            </w:r>
            <w:proofErr w:type="gramStart"/>
            <w:r w:rsidRPr="004B49B3">
              <w:rPr>
                <w:rFonts w:asciiTheme="majorHAnsi" w:hAnsiTheme="majorHAnsi"/>
                <w:sz w:val="20"/>
                <w:szCs w:val="20"/>
              </w:rPr>
              <w:t>in particular how</w:t>
            </w:r>
            <w:proofErr w:type="gramEnd"/>
            <w:r w:rsidRPr="004B49B3">
              <w:rPr>
                <w:rFonts w:asciiTheme="majorHAnsi" w:hAnsiTheme="majorHAnsi"/>
                <w:sz w:val="20"/>
                <w:szCs w:val="20"/>
              </w:rPr>
              <w:t xml:space="preserve"> parents/carers can help you in your role</w:t>
            </w:r>
            <w:r>
              <w:rPr>
                <w:rFonts w:asciiTheme="majorHAnsi" w:hAnsiTheme="majorHAnsi"/>
                <w:sz w:val="20"/>
                <w:szCs w:val="20"/>
              </w:rPr>
              <w:t xml:space="preserve"> or can help </w:t>
            </w:r>
            <w:r w:rsidRPr="004B49B3">
              <w:rPr>
                <w:rFonts w:asciiTheme="majorHAnsi" w:hAnsiTheme="majorHAnsi"/>
                <w:sz w:val="20"/>
                <w:szCs w:val="20"/>
              </w:rPr>
              <w:t>in the wider educational process</w:t>
            </w:r>
          </w:p>
        </w:tc>
      </w:tr>
    </w:tbl>
    <w:p w14:paraId="2BAFF4EB" w14:textId="77777777" w:rsidR="00D530C5" w:rsidRPr="00D530C5" w:rsidRDefault="00D530C5">
      <w:pPr>
        <w:rPr>
          <w:rFonts w:asciiTheme="majorHAnsi" w:hAnsiTheme="majorHAnsi"/>
          <w:sz w:val="20"/>
          <w:szCs w:val="20"/>
        </w:rPr>
      </w:pPr>
    </w:p>
    <w:sectPr w:rsidR="00D530C5" w:rsidRPr="00D530C5" w:rsidSect="00100608">
      <w:footerReference w:type="default" r:id="rId9"/>
      <w:pgSz w:w="16838" w:h="11906" w:orient="landscape"/>
      <w:pgMar w:top="709"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AC5D" w14:textId="77777777" w:rsidR="002D32A7" w:rsidRDefault="002D32A7" w:rsidP="0031649F">
      <w:pPr>
        <w:spacing w:after="0" w:line="240" w:lineRule="auto"/>
      </w:pPr>
      <w:r>
        <w:separator/>
      </w:r>
    </w:p>
  </w:endnote>
  <w:endnote w:type="continuationSeparator" w:id="0">
    <w:p w14:paraId="08E4664F" w14:textId="77777777" w:rsidR="002D32A7" w:rsidRDefault="002D32A7" w:rsidP="0031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7A9D" w14:textId="0BA58C29" w:rsidR="002D32A7" w:rsidRPr="00C7187B" w:rsidRDefault="002D32A7">
    <w:pPr>
      <w:pStyle w:val="Footer"/>
      <w:rPr>
        <w:rFonts w:asciiTheme="majorHAnsi" w:hAnsiTheme="majorHAnsi"/>
      </w:rPr>
    </w:pPr>
    <w:r w:rsidRPr="00C7187B">
      <w:rPr>
        <w:rFonts w:asciiTheme="majorHAnsi" w:hAnsiTheme="majorHAnsi"/>
      </w:rPr>
      <w:t xml:space="preserve">The </w:t>
    </w:r>
    <w:r>
      <w:rPr>
        <w:rFonts w:asciiTheme="majorHAnsi" w:hAnsiTheme="majorHAnsi"/>
      </w:rPr>
      <w:t xml:space="preserve">Alliance for Learning SCITT: </w:t>
    </w:r>
    <w:sdt>
      <w:sdtPr>
        <w:rPr>
          <w:rFonts w:asciiTheme="majorHAnsi" w:hAnsiTheme="majorHAnsi"/>
        </w:rPr>
        <w:alias w:val="Title"/>
        <w:tag w:val=""/>
        <w:id w:val="-228925256"/>
        <w:placeholder>
          <w:docPart w:val="6CFEFEE22CFD4A5681A361F6E2C0095B"/>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rPr>
          <w:t>Target setting support document</w:t>
        </w:r>
      </w:sdtContent>
    </w:sdt>
    <w:r>
      <w:rPr>
        <w:rFonts w:asciiTheme="majorHAnsi" w:hAnsiTheme="majorHAnsi"/>
      </w:rPr>
      <w:tab/>
    </w:r>
    <w:r>
      <w:rPr>
        <w:rFonts w:asciiTheme="majorHAnsi" w:hAnsiTheme="majorHAnsi"/>
      </w:rPr>
      <w:tab/>
    </w:r>
    <w:r>
      <w:rPr>
        <w:rFonts w:asciiTheme="majorHAnsi" w:hAnsiTheme="majorHAnsi"/>
      </w:rPr>
      <w:tab/>
      <w:t>Page |</w:t>
    </w:r>
    <w:r w:rsidRPr="00C7187B">
      <w:rPr>
        <w:rFonts w:asciiTheme="majorHAnsi" w:hAnsiTheme="majorHAnsi"/>
      </w:rPr>
      <w:fldChar w:fldCharType="begin"/>
    </w:r>
    <w:r w:rsidRPr="00C7187B">
      <w:rPr>
        <w:rFonts w:asciiTheme="majorHAnsi" w:hAnsiTheme="majorHAnsi"/>
      </w:rPr>
      <w:instrText xml:space="preserve"> PAGE   \* MERGEFORMAT </w:instrText>
    </w:r>
    <w:r w:rsidRPr="00C7187B">
      <w:rPr>
        <w:rFonts w:asciiTheme="majorHAnsi" w:hAnsiTheme="majorHAnsi"/>
      </w:rPr>
      <w:fldChar w:fldCharType="separate"/>
    </w:r>
    <w:r w:rsidR="00151A28">
      <w:rPr>
        <w:rFonts w:asciiTheme="majorHAnsi" w:hAnsiTheme="majorHAnsi"/>
        <w:noProof/>
      </w:rPr>
      <w:t>18</w:t>
    </w:r>
    <w:r w:rsidRPr="00C7187B">
      <w:rPr>
        <w:rFonts w:asciiTheme="majorHAnsi" w:hAnsiTheme="majorHAnsi"/>
        <w:noProof/>
      </w:rPr>
      <w:fldChar w:fldCharType="end"/>
    </w:r>
    <w:r w:rsidRPr="00C7187B">
      <w:rPr>
        <w:rFonts w:asciiTheme="majorHAnsi" w:hAnsiTheme="maj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902A" w14:textId="77777777" w:rsidR="002D32A7" w:rsidRDefault="002D32A7" w:rsidP="0031649F">
      <w:pPr>
        <w:spacing w:after="0" w:line="240" w:lineRule="auto"/>
      </w:pPr>
      <w:r>
        <w:separator/>
      </w:r>
    </w:p>
  </w:footnote>
  <w:footnote w:type="continuationSeparator" w:id="0">
    <w:p w14:paraId="70DADEC3" w14:textId="77777777" w:rsidR="002D32A7" w:rsidRDefault="002D32A7" w:rsidP="00316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741"/>
    <w:multiLevelType w:val="hybridMultilevel"/>
    <w:tmpl w:val="934AF624"/>
    <w:lvl w:ilvl="0" w:tplc="74E85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E7EE4"/>
    <w:multiLevelType w:val="hybridMultilevel"/>
    <w:tmpl w:val="79D8E08A"/>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D22FA"/>
    <w:multiLevelType w:val="hybridMultilevel"/>
    <w:tmpl w:val="34C6E8E6"/>
    <w:lvl w:ilvl="0" w:tplc="52D422A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45750"/>
    <w:multiLevelType w:val="hybridMultilevel"/>
    <w:tmpl w:val="B71E797C"/>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D6C8E"/>
    <w:multiLevelType w:val="hybridMultilevel"/>
    <w:tmpl w:val="47980E98"/>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539C7"/>
    <w:multiLevelType w:val="hybridMultilevel"/>
    <w:tmpl w:val="88103E8E"/>
    <w:lvl w:ilvl="0" w:tplc="945C29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16FCF"/>
    <w:multiLevelType w:val="hybridMultilevel"/>
    <w:tmpl w:val="EA2AEEA0"/>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93930"/>
    <w:multiLevelType w:val="hybridMultilevel"/>
    <w:tmpl w:val="2AC05558"/>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14873"/>
    <w:multiLevelType w:val="hybridMultilevel"/>
    <w:tmpl w:val="8006D2C2"/>
    <w:lvl w:ilvl="0" w:tplc="68C23610">
      <w:start w:val="1"/>
      <w:numFmt w:val="decimal"/>
      <w:lvlText w:val="(%1)"/>
      <w:lvlJc w:val="left"/>
      <w:pPr>
        <w:ind w:left="720" w:hanging="360"/>
      </w:pPr>
      <w:rPr>
        <w:rFonts w:asciiTheme="majorHAnsi" w:hAnsiTheme="maj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129E8"/>
    <w:multiLevelType w:val="hybridMultilevel"/>
    <w:tmpl w:val="C6A6655C"/>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77C61"/>
    <w:multiLevelType w:val="hybridMultilevel"/>
    <w:tmpl w:val="E482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B4090"/>
    <w:multiLevelType w:val="hybridMultilevel"/>
    <w:tmpl w:val="1E9E01B0"/>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A2E19"/>
    <w:multiLevelType w:val="hybridMultilevel"/>
    <w:tmpl w:val="47980E98"/>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5296F"/>
    <w:multiLevelType w:val="hybridMultilevel"/>
    <w:tmpl w:val="612C72D8"/>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50C62"/>
    <w:multiLevelType w:val="hybridMultilevel"/>
    <w:tmpl w:val="EA2AEEA0"/>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72048"/>
    <w:multiLevelType w:val="hybridMultilevel"/>
    <w:tmpl w:val="3552E698"/>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92E95"/>
    <w:multiLevelType w:val="hybridMultilevel"/>
    <w:tmpl w:val="8C6A6504"/>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67E4C"/>
    <w:multiLevelType w:val="hybridMultilevel"/>
    <w:tmpl w:val="0E960772"/>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C13E1"/>
    <w:multiLevelType w:val="hybridMultilevel"/>
    <w:tmpl w:val="3622243E"/>
    <w:lvl w:ilvl="0" w:tplc="440E5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7C38D1"/>
    <w:multiLevelType w:val="hybridMultilevel"/>
    <w:tmpl w:val="EA2AEEA0"/>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A2769"/>
    <w:multiLevelType w:val="hybridMultilevel"/>
    <w:tmpl w:val="5172EEFE"/>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E1FDC"/>
    <w:multiLevelType w:val="hybridMultilevel"/>
    <w:tmpl w:val="C7524764"/>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A6664"/>
    <w:multiLevelType w:val="hybridMultilevel"/>
    <w:tmpl w:val="47980E98"/>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F44F01"/>
    <w:multiLevelType w:val="hybridMultilevel"/>
    <w:tmpl w:val="47980E98"/>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D189C"/>
    <w:multiLevelType w:val="hybridMultilevel"/>
    <w:tmpl w:val="EA2AEEA0"/>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95332D"/>
    <w:multiLevelType w:val="hybridMultilevel"/>
    <w:tmpl w:val="F168D390"/>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3B7EFA"/>
    <w:multiLevelType w:val="hybridMultilevel"/>
    <w:tmpl w:val="2A0ECE90"/>
    <w:lvl w:ilvl="0" w:tplc="54803D7A">
      <w:start w:val="1"/>
      <w:numFmt w:val="decimal"/>
      <w:suff w:val="space"/>
      <w:lvlText w:val="(%1)"/>
      <w:lvlJc w:val="left"/>
      <w:pPr>
        <w:ind w:left="113" w:hanging="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5"/>
  </w:num>
  <w:num w:numId="5">
    <w:abstractNumId w:val="8"/>
  </w:num>
  <w:num w:numId="6">
    <w:abstractNumId w:val="2"/>
  </w:num>
  <w:num w:numId="7">
    <w:abstractNumId w:val="6"/>
  </w:num>
  <w:num w:numId="8">
    <w:abstractNumId w:val="24"/>
  </w:num>
  <w:num w:numId="9">
    <w:abstractNumId w:val="14"/>
  </w:num>
  <w:num w:numId="10">
    <w:abstractNumId w:val="20"/>
  </w:num>
  <w:num w:numId="11">
    <w:abstractNumId w:val="19"/>
  </w:num>
  <w:num w:numId="12">
    <w:abstractNumId w:val="1"/>
  </w:num>
  <w:num w:numId="13">
    <w:abstractNumId w:val="12"/>
  </w:num>
  <w:num w:numId="14">
    <w:abstractNumId w:val="23"/>
  </w:num>
  <w:num w:numId="15">
    <w:abstractNumId w:val="26"/>
  </w:num>
  <w:num w:numId="16">
    <w:abstractNumId w:val="4"/>
  </w:num>
  <w:num w:numId="17">
    <w:abstractNumId w:val="22"/>
  </w:num>
  <w:num w:numId="18">
    <w:abstractNumId w:val="9"/>
  </w:num>
  <w:num w:numId="19">
    <w:abstractNumId w:val="17"/>
  </w:num>
  <w:num w:numId="20">
    <w:abstractNumId w:val="25"/>
  </w:num>
  <w:num w:numId="21">
    <w:abstractNumId w:val="16"/>
  </w:num>
  <w:num w:numId="22">
    <w:abstractNumId w:val="13"/>
  </w:num>
  <w:num w:numId="23">
    <w:abstractNumId w:val="21"/>
  </w:num>
  <w:num w:numId="24">
    <w:abstractNumId w:val="7"/>
  </w:num>
  <w:num w:numId="25">
    <w:abstractNumId w:val="15"/>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5"/>
    <w:rsid w:val="000E0A6F"/>
    <w:rsid w:val="00100608"/>
    <w:rsid w:val="00151A28"/>
    <w:rsid w:val="001B2B77"/>
    <w:rsid w:val="001C5B57"/>
    <w:rsid w:val="00287431"/>
    <w:rsid w:val="002D32A7"/>
    <w:rsid w:val="002D76B5"/>
    <w:rsid w:val="0031649F"/>
    <w:rsid w:val="0042399F"/>
    <w:rsid w:val="004A1164"/>
    <w:rsid w:val="004B49B3"/>
    <w:rsid w:val="00697829"/>
    <w:rsid w:val="007F5D61"/>
    <w:rsid w:val="0083605A"/>
    <w:rsid w:val="008F2B00"/>
    <w:rsid w:val="0099310B"/>
    <w:rsid w:val="009D6855"/>
    <w:rsid w:val="00A92A1F"/>
    <w:rsid w:val="00AC77E4"/>
    <w:rsid w:val="00AF75CE"/>
    <w:rsid w:val="00BD7E25"/>
    <w:rsid w:val="00BE2D4A"/>
    <w:rsid w:val="00C508AF"/>
    <w:rsid w:val="00C7187B"/>
    <w:rsid w:val="00CC63A0"/>
    <w:rsid w:val="00D530C5"/>
    <w:rsid w:val="00D83868"/>
    <w:rsid w:val="00E04F65"/>
    <w:rsid w:val="00FE3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A69B53"/>
  <w15:chartTrackingRefBased/>
  <w15:docId w15:val="{A42517D1-73D7-4E7D-8B2F-1C67DC96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0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autoRedefine/>
    <w:qFormat/>
    <w:rsid w:val="000E0A6F"/>
    <w:pPr>
      <w:keepNext/>
      <w:keepLines/>
      <w:spacing w:before="40" w:after="0" w:line="240" w:lineRule="auto"/>
      <w:jc w:val="both"/>
      <w:outlineLvl w:val="3"/>
    </w:pPr>
    <w:rPr>
      <w:rFonts w:ascii="Calibri Light" w:eastAsia="Museo 300" w:hAnsi="Calibri Light" w:cs="Museo 300"/>
      <w:i/>
      <w:color w:val="2E75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0A6F"/>
    <w:rPr>
      <w:rFonts w:ascii="Calibri Light" w:eastAsia="Museo 300" w:hAnsi="Calibri Light" w:cs="Museo 300"/>
      <w:i/>
      <w:color w:val="2E75B5"/>
      <w:lang w:eastAsia="en-GB"/>
    </w:rPr>
  </w:style>
  <w:style w:type="paragraph" w:styleId="NoSpacing">
    <w:name w:val="No Spacing"/>
    <w:link w:val="NoSpacingChar"/>
    <w:uiPriority w:val="1"/>
    <w:qFormat/>
    <w:rsid w:val="00D530C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30C5"/>
    <w:rPr>
      <w:rFonts w:eastAsiaTheme="minorEastAsia"/>
      <w:lang w:val="en-US"/>
    </w:rPr>
  </w:style>
  <w:style w:type="table" w:styleId="TableGrid">
    <w:name w:val="Table Grid"/>
    <w:basedOn w:val="TableNormal"/>
    <w:uiPriority w:val="39"/>
    <w:rsid w:val="00D53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006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C63A0"/>
    <w:pPr>
      <w:ind w:left="720"/>
      <w:contextualSpacing/>
    </w:pPr>
  </w:style>
  <w:style w:type="paragraph" w:customStyle="1" w:styleId="TableParagraph">
    <w:name w:val="Table Paragraph"/>
    <w:basedOn w:val="Normal"/>
    <w:uiPriority w:val="1"/>
    <w:qFormat/>
    <w:rsid w:val="00AF75CE"/>
    <w:pPr>
      <w:widowControl w:val="0"/>
      <w:spacing w:after="0" w:line="240" w:lineRule="auto"/>
    </w:pPr>
    <w:rPr>
      <w:lang w:val="en-US"/>
    </w:rPr>
  </w:style>
  <w:style w:type="paragraph" w:styleId="Header">
    <w:name w:val="header"/>
    <w:basedOn w:val="Normal"/>
    <w:link w:val="HeaderChar"/>
    <w:uiPriority w:val="99"/>
    <w:unhideWhenUsed/>
    <w:rsid w:val="00316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49F"/>
  </w:style>
  <w:style w:type="paragraph" w:styleId="Footer">
    <w:name w:val="footer"/>
    <w:basedOn w:val="Normal"/>
    <w:link w:val="FooterChar"/>
    <w:uiPriority w:val="99"/>
    <w:unhideWhenUsed/>
    <w:rsid w:val="00316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9F"/>
  </w:style>
  <w:style w:type="character" w:styleId="PlaceholderText">
    <w:name w:val="Placeholder Text"/>
    <w:basedOn w:val="DefaultParagraphFont"/>
    <w:uiPriority w:val="99"/>
    <w:semiHidden/>
    <w:rsid w:val="00C508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FEFEE22CFD4A5681A361F6E2C0095B"/>
        <w:category>
          <w:name w:val="General"/>
          <w:gallery w:val="placeholder"/>
        </w:category>
        <w:types>
          <w:type w:val="bbPlcHdr"/>
        </w:types>
        <w:behaviors>
          <w:behavior w:val="content"/>
        </w:behaviors>
        <w:guid w:val="{388D47E2-6764-46D2-9DED-69FC4959E5B5}"/>
      </w:docPartPr>
      <w:docPartBody>
        <w:p w:rsidR="00A15277" w:rsidRDefault="00A15277">
          <w:r w:rsidRPr="001349B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77"/>
    <w:rsid w:val="00A1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5277"/>
    <w:rPr>
      <w:rFonts w:cs="Times New Roman"/>
      <w:sz w:val="3276"/>
      <w:szCs w:val="3276"/>
    </w:rPr>
  </w:style>
  <w:style w:type="character" w:default="1" w:styleId="DefaultParagraphFont">
    <w:name w:val="Default Paragraph Font"/>
    <w:uiPriority w:val="1"/>
    <w:semiHidden/>
    <w:unhideWhenUsed/>
    <w:rsid w:val="00A152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2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target document is designed to help your move through the grading matrix by giving suggested targets. The targets under each grade heading are designed to support you moving to the next grade heading. Targets in grade 1 are designed to consolidate and further develop high quality practice. You should use these targets in discussion with your mentor or your own reflection to consider how best to achieve them – these targets are not exhaustive.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Target setting support document</vt:lpstr>
    </vt:vector>
  </TitlesOfParts>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setting support document</dc:title>
  <dc:subject>Primary and secondary</dc:subject>
  <dc:creator>The Alliance for Learning SCITT</dc:creator>
  <cp:keywords/>
  <dc:description/>
  <cp:lastModifiedBy>kal hodgson</cp:lastModifiedBy>
  <cp:revision>3</cp:revision>
  <dcterms:created xsi:type="dcterms:W3CDTF">2017-06-14T13:58:00Z</dcterms:created>
  <dcterms:modified xsi:type="dcterms:W3CDTF">2017-06-14T14:37:00Z</dcterms:modified>
  <cp:category>Qualified teacher status education</cp:category>
</cp:coreProperties>
</file>